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0D0F6" w14:textId="170B3376" w:rsidR="00721CC2" w:rsidRPr="00036020" w:rsidRDefault="00F10F53" w:rsidP="00981168">
      <w:pPr>
        <w:pStyle w:val="Els-Title"/>
        <w:rPr>
          <w:color w:val="0070C0"/>
        </w:rPr>
      </w:pPr>
      <w:r w:rsidRPr="00036020">
        <w:t xml:space="preserve">THE BIMRAD JOURNAL MANUSCRIPT TITLE GOES HERE WITH EACH OF THE LETTER CAPITALIZED </w:t>
      </w:r>
      <w:r w:rsidR="00CD2F19" w:rsidRPr="00036020">
        <w:rPr>
          <w:color w:val="0070C0"/>
        </w:rPr>
        <w:t xml:space="preserve">(Font: </w:t>
      </w:r>
      <w:r w:rsidRPr="00036020">
        <w:rPr>
          <w:color w:val="0070C0"/>
        </w:rPr>
        <w:t>Times New Roman</w:t>
      </w:r>
      <w:r w:rsidR="00CD2F19" w:rsidRPr="00036020">
        <w:rPr>
          <w:color w:val="0070C0"/>
        </w:rPr>
        <w:t xml:space="preserve">, Size: </w:t>
      </w:r>
      <w:r w:rsidRPr="00036020">
        <w:rPr>
          <w:color w:val="0070C0"/>
        </w:rPr>
        <w:t>11</w:t>
      </w:r>
      <w:r w:rsidR="00CD2F19" w:rsidRPr="00036020">
        <w:rPr>
          <w:color w:val="0070C0"/>
        </w:rPr>
        <w:t xml:space="preserve">, Line spacing: Single, Bold, </w:t>
      </w:r>
      <w:r w:rsidRPr="00036020">
        <w:rPr>
          <w:color w:val="0070C0"/>
        </w:rPr>
        <w:t>Center</w:t>
      </w:r>
      <w:r w:rsidR="00CD2F19" w:rsidRPr="00036020">
        <w:rPr>
          <w:color w:val="0070C0"/>
        </w:rPr>
        <w:t>)</w:t>
      </w:r>
      <w:bookmarkStart w:id="0" w:name="_GoBack"/>
      <w:bookmarkEnd w:id="0"/>
    </w:p>
    <w:p w14:paraId="23C1E5C0" w14:textId="2F66F2EB" w:rsidR="00222933" w:rsidRPr="00036020" w:rsidRDefault="00222933" w:rsidP="00222933">
      <w:pPr>
        <w:pStyle w:val="Els-Author"/>
        <w:rPr>
          <w:i/>
        </w:rPr>
      </w:pPr>
      <w:r w:rsidRPr="00036020">
        <w:t>First Author, Second Author, Third Author and More… (Author’s Full Name, Font: Times New Roman, Size: 11, Line spacing: Single, Center)</w:t>
      </w:r>
    </w:p>
    <w:p w14:paraId="0C7A19A3" w14:textId="23E4A03B" w:rsidR="00222933" w:rsidRPr="00036020" w:rsidRDefault="00222933" w:rsidP="00222933">
      <w:pPr>
        <w:pStyle w:val="AU"/>
        <w:spacing w:after="0"/>
        <w:ind w:right="8"/>
        <w:jc w:val="center"/>
        <w:rPr>
          <w:rFonts w:ascii="Times New Roman" w:hAnsi="Times New Roman"/>
          <w:i/>
          <w:sz w:val="22"/>
          <w:szCs w:val="24"/>
        </w:rPr>
      </w:pPr>
      <w:r w:rsidRPr="00036020">
        <w:rPr>
          <w:rFonts w:ascii="Times New Roman" w:hAnsi="Times New Roman"/>
          <w:i/>
          <w:sz w:val="22"/>
          <w:szCs w:val="24"/>
        </w:rPr>
        <w:t>Abstract</w:t>
      </w:r>
    </w:p>
    <w:p w14:paraId="43363DDC" w14:textId="77777777" w:rsidR="00222933" w:rsidRPr="00036020" w:rsidRDefault="00222933" w:rsidP="00222933">
      <w:pPr>
        <w:pStyle w:val="AU"/>
        <w:spacing w:after="0"/>
        <w:ind w:right="8"/>
        <w:jc w:val="center"/>
        <w:rPr>
          <w:rFonts w:ascii="Times New Roman" w:hAnsi="Times New Roman"/>
          <w:b w:val="0"/>
          <w:i/>
          <w:sz w:val="24"/>
          <w:szCs w:val="24"/>
        </w:rPr>
      </w:pPr>
    </w:p>
    <w:p w14:paraId="12EFEAE1" w14:textId="36021047" w:rsidR="00222933" w:rsidRPr="00036020" w:rsidRDefault="00222933" w:rsidP="001916FF">
      <w:pPr>
        <w:pStyle w:val="AU"/>
        <w:spacing w:after="0"/>
        <w:ind w:left="1080" w:right="530"/>
        <w:jc w:val="both"/>
        <w:rPr>
          <w:rFonts w:ascii="Times New Roman" w:hAnsi="Times New Roman"/>
          <w:b w:val="0"/>
          <w:bCs/>
          <w:szCs w:val="24"/>
        </w:rPr>
      </w:pPr>
      <w:r w:rsidRPr="00036020">
        <w:rPr>
          <w:rFonts w:ascii="Times New Roman" w:hAnsi="Times New Roman"/>
          <w:b w:val="0"/>
          <w:bCs/>
          <w:szCs w:val="24"/>
        </w:rPr>
        <w:t>Enter your abstract here. This template is a guideline for preparing papers for BIMRAD Journal. The Papers/articles shall be written in English and typed on a standard A4 size paper.</w:t>
      </w:r>
      <w:r w:rsidR="00600C1B" w:rsidRPr="00036020">
        <w:rPr>
          <w:rFonts w:ascii="Times New Roman" w:hAnsi="Times New Roman"/>
          <w:b w:val="0"/>
          <w:bCs/>
          <w:szCs w:val="24"/>
        </w:rPr>
        <w:t xml:space="preserve"> Abstract must be in between 150–250 words.</w:t>
      </w:r>
      <w:r w:rsidRPr="00036020">
        <w:rPr>
          <w:rFonts w:ascii="Times New Roman" w:hAnsi="Times New Roman"/>
          <w:b w:val="0"/>
          <w:bCs/>
          <w:szCs w:val="24"/>
        </w:rPr>
        <w:t xml:space="preserve"> Letter shall be of Times New Roman, font size 1</w:t>
      </w:r>
      <w:r w:rsidR="00600C1B" w:rsidRPr="00036020">
        <w:rPr>
          <w:rFonts w:ascii="Times New Roman" w:hAnsi="Times New Roman"/>
          <w:b w:val="0"/>
          <w:bCs/>
          <w:szCs w:val="24"/>
        </w:rPr>
        <w:t>0</w:t>
      </w:r>
      <w:r w:rsidRPr="00036020">
        <w:rPr>
          <w:rFonts w:ascii="Times New Roman" w:hAnsi="Times New Roman"/>
          <w:b w:val="0"/>
          <w:bCs/>
          <w:szCs w:val="24"/>
        </w:rPr>
        <w:t xml:space="preserve"> with one paragraph abstr</w:t>
      </w:r>
      <w:r w:rsidR="00600C1B" w:rsidRPr="00036020">
        <w:rPr>
          <w:rFonts w:ascii="Times New Roman" w:hAnsi="Times New Roman"/>
          <w:b w:val="0"/>
          <w:bCs/>
          <w:szCs w:val="24"/>
        </w:rPr>
        <w:t xml:space="preserve">act followed by keywords. </w:t>
      </w:r>
      <w:r w:rsidRPr="00036020">
        <w:rPr>
          <w:rFonts w:ascii="Times New Roman" w:hAnsi="Times New Roman"/>
          <w:b w:val="0"/>
          <w:bCs/>
          <w:szCs w:val="24"/>
        </w:rPr>
        <w:t>The abstract must be written as one paragraph and should not contain displayed mathematical equations or tabular materials. Ensure that the abstract is well written, easy to understand, and is grammatically correct. Mixing American and British English will not be considered as a good writing. Abstract should reflect the structured abstract format. A good abstract is a short reflection of the whole work, its purposes, objectives to achieve, methodology, system design, modeling, outcomes of the study, and its applications in solving the real-life problems.</w:t>
      </w:r>
    </w:p>
    <w:p w14:paraId="191277EE" w14:textId="77777777" w:rsidR="00222933" w:rsidRPr="00036020" w:rsidRDefault="00222933" w:rsidP="00222933">
      <w:pPr>
        <w:pStyle w:val="AU"/>
        <w:spacing w:after="0"/>
        <w:ind w:left="720" w:right="8"/>
        <w:jc w:val="both"/>
        <w:rPr>
          <w:rFonts w:ascii="Times New Roman" w:hAnsi="Times New Roman"/>
          <w:b w:val="0"/>
          <w:bCs/>
          <w:szCs w:val="24"/>
        </w:rPr>
      </w:pPr>
    </w:p>
    <w:p w14:paraId="748FB628" w14:textId="300BCE71" w:rsidR="00222933" w:rsidRPr="00036020" w:rsidRDefault="00222933" w:rsidP="00600C1B">
      <w:pPr>
        <w:pStyle w:val="AU"/>
        <w:spacing w:after="0"/>
        <w:ind w:left="1080" w:right="8"/>
        <w:jc w:val="both"/>
        <w:rPr>
          <w:rFonts w:ascii="Times New Roman" w:hAnsi="Times New Roman"/>
          <w:b w:val="0"/>
        </w:rPr>
      </w:pPr>
      <w:r w:rsidRPr="00036020">
        <w:rPr>
          <w:rFonts w:ascii="Times New Roman" w:hAnsi="Times New Roman"/>
          <w:bCs/>
          <w:szCs w:val="24"/>
        </w:rPr>
        <w:t>Keywords</w:t>
      </w:r>
      <w:r w:rsidRPr="00036020">
        <w:rPr>
          <w:rFonts w:ascii="Times New Roman" w:hAnsi="Times New Roman"/>
          <w:b w:val="0"/>
          <w:bCs/>
          <w:szCs w:val="24"/>
        </w:rPr>
        <w:t>:</w:t>
      </w:r>
      <w:r w:rsidR="00600C1B" w:rsidRPr="00036020">
        <w:rPr>
          <w:rFonts w:ascii="Times New Roman" w:hAnsi="Times New Roman"/>
        </w:rPr>
        <w:t xml:space="preserve"> </w:t>
      </w:r>
      <w:r w:rsidR="00600C1B" w:rsidRPr="00036020">
        <w:rPr>
          <w:rFonts w:ascii="Times New Roman" w:hAnsi="Times New Roman"/>
          <w:b w:val="0"/>
        </w:rPr>
        <w:t>Research, Pollution, Blue Economy, Security, Climate Change</w:t>
      </w:r>
    </w:p>
    <w:p w14:paraId="484C0E6C" w14:textId="77777777" w:rsidR="00222933" w:rsidRPr="00036020" w:rsidRDefault="00222933" w:rsidP="00222933">
      <w:pPr>
        <w:pStyle w:val="AU"/>
        <w:spacing w:after="0"/>
        <w:ind w:left="720" w:right="8"/>
        <w:jc w:val="both"/>
        <w:rPr>
          <w:rFonts w:ascii="Times New Roman" w:hAnsi="Times New Roman"/>
          <w:b w:val="0"/>
          <w:i/>
          <w:sz w:val="24"/>
          <w:szCs w:val="24"/>
        </w:rPr>
      </w:pPr>
    </w:p>
    <w:p w14:paraId="28D222AC" w14:textId="77777777" w:rsidR="00222933" w:rsidRPr="00036020" w:rsidRDefault="00222933" w:rsidP="00222933">
      <w:pPr>
        <w:pStyle w:val="AU"/>
        <w:spacing w:after="0"/>
        <w:ind w:right="8"/>
        <w:jc w:val="both"/>
        <w:rPr>
          <w:rFonts w:ascii="Times New Roman" w:hAnsi="Times New Roman"/>
          <w:sz w:val="24"/>
          <w:szCs w:val="24"/>
        </w:rPr>
      </w:pPr>
    </w:p>
    <w:p w14:paraId="2088E75E" w14:textId="5246DD58" w:rsidR="00222933" w:rsidRPr="00036020" w:rsidRDefault="00987E31" w:rsidP="00036020">
      <w:pPr>
        <w:pStyle w:val="AU"/>
        <w:numPr>
          <w:ilvl w:val="0"/>
          <w:numId w:val="39"/>
        </w:numPr>
        <w:spacing w:after="0"/>
        <w:ind w:left="0" w:right="8" w:firstLine="0"/>
        <w:jc w:val="both"/>
        <w:rPr>
          <w:rFonts w:ascii="Times New Roman" w:hAnsi="Times New Roman"/>
          <w:sz w:val="24"/>
          <w:szCs w:val="24"/>
        </w:rPr>
      </w:pPr>
      <w:r w:rsidRPr="00036020">
        <w:rPr>
          <w:rFonts w:ascii="Times New Roman" w:hAnsi="Times New Roman"/>
          <w:sz w:val="24"/>
          <w:szCs w:val="24"/>
        </w:rPr>
        <w:t xml:space="preserve">Outline Instructions </w:t>
      </w:r>
    </w:p>
    <w:p w14:paraId="3F20D48B" w14:textId="77777777" w:rsidR="00222933" w:rsidRPr="00036020" w:rsidRDefault="00222933" w:rsidP="00222933">
      <w:pPr>
        <w:pStyle w:val="AU"/>
        <w:spacing w:after="0"/>
        <w:ind w:right="8"/>
        <w:jc w:val="both"/>
        <w:rPr>
          <w:rFonts w:ascii="Times New Roman" w:hAnsi="Times New Roman"/>
          <w:sz w:val="24"/>
          <w:szCs w:val="24"/>
        </w:rPr>
      </w:pPr>
    </w:p>
    <w:p w14:paraId="7E60B415" w14:textId="4CCF631E" w:rsidR="00987E31" w:rsidRPr="00036020" w:rsidRDefault="00222933" w:rsidP="00987E31">
      <w:pPr>
        <w:pStyle w:val="AU"/>
        <w:ind w:right="8"/>
        <w:rPr>
          <w:rFonts w:ascii="Times New Roman" w:hAnsi="Times New Roman"/>
          <w:b w:val="0"/>
          <w:sz w:val="22"/>
          <w:szCs w:val="24"/>
        </w:rPr>
      </w:pPr>
      <w:r w:rsidRPr="00036020">
        <w:rPr>
          <w:rFonts w:ascii="Times New Roman" w:hAnsi="Times New Roman"/>
          <w:sz w:val="24"/>
          <w:szCs w:val="24"/>
        </w:rPr>
        <w:tab/>
      </w:r>
      <w:r w:rsidR="00987E31" w:rsidRPr="00036020">
        <w:rPr>
          <w:rFonts w:ascii="Times New Roman" w:hAnsi="Times New Roman"/>
          <w:b w:val="0"/>
          <w:sz w:val="22"/>
          <w:szCs w:val="24"/>
        </w:rPr>
        <w:t>This document is a template for latest Microsoft Office Word. Published paper or PDF version of this document can be used as guidelines in preparing BIMRAD JOURNAL manuscript. Suggestion is to download the electronic Word file (.</w:t>
      </w:r>
      <w:proofErr w:type="spellStart"/>
      <w:r w:rsidR="00987E31" w:rsidRPr="00036020">
        <w:rPr>
          <w:rFonts w:ascii="Times New Roman" w:hAnsi="Times New Roman"/>
          <w:b w:val="0"/>
          <w:sz w:val="22"/>
          <w:szCs w:val="24"/>
        </w:rPr>
        <w:t>docx</w:t>
      </w:r>
      <w:proofErr w:type="spellEnd"/>
      <w:r w:rsidR="00987E31" w:rsidRPr="00036020">
        <w:rPr>
          <w:rFonts w:ascii="Times New Roman" w:hAnsi="Times New Roman"/>
          <w:b w:val="0"/>
          <w:sz w:val="22"/>
          <w:szCs w:val="24"/>
        </w:rPr>
        <w:t>) from BIMRAD JOURNAL website to prepare manuscript by pasting the texts without changing the formatting of the template</w:t>
      </w:r>
      <w:r w:rsidR="008D1EC5">
        <w:rPr>
          <w:rFonts w:ascii="Times New Roman" w:hAnsi="Times New Roman"/>
          <w:b w:val="0"/>
          <w:sz w:val="22"/>
          <w:szCs w:val="24"/>
        </w:rPr>
        <w:t>.</w:t>
      </w:r>
    </w:p>
    <w:p w14:paraId="5EE98423" w14:textId="6A5D5035" w:rsidR="00987E31" w:rsidRPr="00036020" w:rsidRDefault="00987E31" w:rsidP="00987E31">
      <w:pPr>
        <w:pStyle w:val="AU"/>
        <w:ind w:right="8"/>
        <w:rPr>
          <w:rFonts w:ascii="Times New Roman" w:hAnsi="Times New Roman"/>
          <w:b w:val="0"/>
          <w:sz w:val="22"/>
          <w:szCs w:val="24"/>
        </w:rPr>
      </w:pPr>
      <w:r w:rsidRPr="00036020">
        <w:rPr>
          <w:rFonts w:ascii="Times New Roman" w:hAnsi="Times New Roman"/>
          <w:b w:val="0"/>
          <w:sz w:val="22"/>
          <w:szCs w:val="24"/>
        </w:rPr>
        <w:t>This template explains the style of BIMRAD JOURNAL manuscript in detail. A research manuscript may contain the following sections:</w:t>
      </w:r>
    </w:p>
    <w:p w14:paraId="3F7F0BF4" w14:textId="47F7D543" w:rsidR="00987E31" w:rsidRPr="00036020" w:rsidRDefault="00987E31" w:rsidP="00987E31">
      <w:pPr>
        <w:pStyle w:val="AU"/>
        <w:ind w:right="8"/>
        <w:rPr>
          <w:rFonts w:ascii="Times New Roman" w:hAnsi="Times New Roman"/>
          <w:sz w:val="24"/>
          <w:szCs w:val="24"/>
        </w:rPr>
      </w:pPr>
      <w:r w:rsidRPr="00036020">
        <w:rPr>
          <w:rFonts w:ascii="Times New Roman" w:hAnsi="Times New Roman"/>
          <w:sz w:val="24"/>
          <w:szCs w:val="24"/>
        </w:rPr>
        <w:t>•</w:t>
      </w:r>
      <w:r w:rsidRPr="00036020">
        <w:rPr>
          <w:rFonts w:ascii="Times New Roman" w:hAnsi="Times New Roman"/>
          <w:sz w:val="24"/>
          <w:szCs w:val="24"/>
        </w:rPr>
        <w:tab/>
        <w:t>Introduction</w:t>
      </w:r>
    </w:p>
    <w:p w14:paraId="07FA764C" w14:textId="2314409A" w:rsidR="00987E31" w:rsidRPr="00036020" w:rsidRDefault="00987E31" w:rsidP="00987E31">
      <w:pPr>
        <w:pStyle w:val="AU"/>
        <w:ind w:right="8"/>
        <w:rPr>
          <w:rFonts w:ascii="Times New Roman" w:hAnsi="Times New Roman"/>
          <w:sz w:val="24"/>
          <w:szCs w:val="24"/>
        </w:rPr>
      </w:pPr>
      <w:r w:rsidRPr="00036020">
        <w:rPr>
          <w:rFonts w:ascii="Times New Roman" w:hAnsi="Times New Roman"/>
          <w:sz w:val="24"/>
          <w:szCs w:val="24"/>
        </w:rPr>
        <w:t>•</w:t>
      </w:r>
      <w:r w:rsidRPr="00036020">
        <w:rPr>
          <w:rFonts w:ascii="Times New Roman" w:hAnsi="Times New Roman"/>
          <w:sz w:val="24"/>
          <w:szCs w:val="24"/>
        </w:rPr>
        <w:tab/>
        <w:t>Materials and Methods (For Research Paper)</w:t>
      </w:r>
    </w:p>
    <w:p w14:paraId="2E98EF3E" w14:textId="6A2D35BA" w:rsidR="00987E31" w:rsidRPr="00036020" w:rsidRDefault="00987E31" w:rsidP="00987E31">
      <w:pPr>
        <w:pStyle w:val="AU"/>
        <w:ind w:right="8"/>
        <w:rPr>
          <w:rFonts w:ascii="Times New Roman" w:hAnsi="Times New Roman"/>
          <w:sz w:val="24"/>
          <w:szCs w:val="24"/>
        </w:rPr>
      </w:pPr>
      <w:r w:rsidRPr="00036020">
        <w:rPr>
          <w:rFonts w:ascii="Times New Roman" w:hAnsi="Times New Roman"/>
          <w:sz w:val="24"/>
          <w:szCs w:val="24"/>
        </w:rPr>
        <w:t>•</w:t>
      </w:r>
      <w:r w:rsidRPr="00036020">
        <w:rPr>
          <w:rFonts w:ascii="Times New Roman" w:hAnsi="Times New Roman"/>
          <w:sz w:val="24"/>
          <w:szCs w:val="24"/>
        </w:rPr>
        <w:tab/>
        <w:t>Results and Discussion</w:t>
      </w:r>
    </w:p>
    <w:p w14:paraId="3C1EE8C1" w14:textId="36437608" w:rsidR="00987E31" w:rsidRPr="00036020" w:rsidRDefault="00987E31" w:rsidP="00987E31">
      <w:pPr>
        <w:pStyle w:val="AU"/>
        <w:ind w:right="8"/>
        <w:rPr>
          <w:rFonts w:ascii="Times New Roman" w:hAnsi="Times New Roman"/>
          <w:sz w:val="24"/>
          <w:szCs w:val="24"/>
        </w:rPr>
      </w:pPr>
      <w:r w:rsidRPr="00036020">
        <w:rPr>
          <w:rFonts w:ascii="Times New Roman" w:hAnsi="Times New Roman"/>
          <w:sz w:val="24"/>
          <w:szCs w:val="24"/>
        </w:rPr>
        <w:t>•</w:t>
      </w:r>
      <w:r w:rsidRPr="00036020">
        <w:rPr>
          <w:rFonts w:ascii="Times New Roman" w:hAnsi="Times New Roman"/>
          <w:sz w:val="24"/>
          <w:szCs w:val="24"/>
        </w:rPr>
        <w:tab/>
        <w:t>Conclusions</w:t>
      </w:r>
    </w:p>
    <w:p w14:paraId="08D3F5AE" w14:textId="78B6EC55" w:rsidR="00987E31" w:rsidRPr="00036020" w:rsidRDefault="00987E31" w:rsidP="00987E31">
      <w:pPr>
        <w:pStyle w:val="AU"/>
        <w:ind w:right="8"/>
        <w:rPr>
          <w:rFonts w:ascii="Times New Roman" w:hAnsi="Times New Roman"/>
          <w:sz w:val="24"/>
          <w:szCs w:val="24"/>
        </w:rPr>
      </w:pPr>
      <w:r w:rsidRPr="00036020">
        <w:rPr>
          <w:rFonts w:ascii="Times New Roman" w:hAnsi="Times New Roman"/>
          <w:sz w:val="24"/>
          <w:szCs w:val="24"/>
        </w:rPr>
        <w:t>•</w:t>
      </w:r>
      <w:r w:rsidRPr="00036020">
        <w:rPr>
          <w:rFonts w:ascii="Times New Roman" w:hAnsi="Times New Roman"/>
          <w:sz w:val="24"/>
          <w:szCs w:val="24"/>
        </w:rPr>
        <w:tab/>
        <w:t>Acknowledgments</w:t>
      </w:r>
    </w:p>
    <w:p w14:paraId="7068B3EB" w14:textId="29E353F3" w:rsidR="00222933" w:rsidRPr="00036020" w:rsidRDefault="00987E31" w:rsidP="00987E31">
      <w:pPr>
        <w:pStyle w:val="AU"/>
        <w:spacing w:after="0"/>
        <w:ind w:right="8"/>
        <w:rPr>
          <w:rFonts w:ascii="Times New Roman" w:hAnsi="Times New Roman"/>
          <w:bCs/>
          <w:sz w:val="24"/>
          <w:szCs w:val="24"/>
        </w:rPr>
      </w:pPr>
      <w:r w:rsidRPr="00036020">
        <w:rPr>
          <w:rFonts w:ascii="Times New Roman" w:hAnsi="Times New Roman"/>
          <w:sz w:val="24"/>
          <w:szCs w:val="24"/>
        </w:rPr>
        <w:t>•</w:t>
      </w:r>
      <w:r w:rsidRPr="00036020">
        <w:rPr>
          <w:rFonts w:ascii="Times New Roman" w:hAnsi="Times New Roman"/>
          <w:sz w:val="24"/>
          <w:szCs w:val="24"/>
        </w:rPr>
        <w:tab/>
        <w:t>References</w:t>
      </w:r>
    </w:p>
    <w:p w14:paraId="7BCB391A" w14:textId="65403D10" w:rsidR="00222933" w:rsidRPr="00036020" w:rsidRDefault="00222933" w:rsidP="00222933">
      <w:pPr>
        <w:pStyle w:val="AU"/>
        <w:spacing w:after="0"/>
        <w:ind w:right="8"/>
        <w:jc w:val="both"/>
        <w:rPr>
          <w:rFonts w:ascii="Times New Roman" w:hAnsi="Times New Roman"/>
          <w:b w:val="0"/>
          <w:bCs/>
          <w:sz w:val="24"/>
          <w:szCs w:val="24"/>
        </w:rPr>
      </w:pPr>
    </w:p>
    <w:p w14:paraId="6C737E87" w14:textId="5E0A8205" w:rsidR="00987E31" w:rsidRPr="00717887" w:rsidRDefault="00987E31" w:rsidP="00222933">
      <w:pPr>
        <w:pStyle w:val="AU"/>
        <w:spacing w:after="0"/>
        <w:ind w:right="8"/>
        <w:jc w:val="both"/>
        <w:rPr>
          <w:rFonts w:ascii="Times New Roman" w:hAnsi="Times New Roman"/>
          <w:b w:val="0"/>
          <w:bCs/>
          <w:sz w:val="24"/>
          <w:szCs w:val="24"/>
        </w:rPr>
      </w:pPr>
      <w:r w:rsidRPr="00717887">
        <w:rPr>
          <w:rFonts w:ascii="Times New Roman" w:hAnsi="Times New Roman"/>
          <w:b w:val="0"/>
          <w:bCs/>
          <w:sz w:val="22"/>
          <w:szCs w:val="24"/>
        </w:rPr>
        <w:t xml:space="preserve">However, a research manuscript may contain different sections depending on the research objective. </w:t>
      </w:r>
    </w:p>
    <w:p w14:paraId="542AE3FD" w14:textId="77777777" w:rsidR="00987E31" w:rsidRPr="00036020" w:rsidRDefault="00987E31" w:rsidP="00222933">
      <w:pPr>
        <w:pStyle w:val="AU"/>
        <w:spacing w:after="0"/>
        <w:ind w:right="8"/>
        <w:jc w:val="both"/>
        <w:rPr>
          <w:rFonts w:ascii="Times New Roman" w:hAnsi="Times New Roman"/>
          <w:b w:val="0"/>
          <w:bCs/>
          <w:sz w:val="24"/>
          <w:szCs w:val="24"/>
        </w:rPr>
      </w:pPr>
    </w:p>
    <w:p w14:paraId="17566908" w14:textId="77777777" w:rsidR="00B67608" w:rsidRPr="00036020" w:rsidRDefault="00B67608" w:rsidP="00B67608">
      <w:pPr>
        <w:pStyle w:val="Els-body-text"/>
        <w:spacing w:line="240" w:lineRule="auto"/>
        <w:ind w:firstLine="0"/>
        <w:rPr>
          <w:sz w:val="20"/>
          <w:lang w:val="en-GB"/>
        </w:rPr>
      </w:pPr>
    </w:p>
    <w:p w14:paraId="49C5C8F2" w14:textId="77777777" w:rsidR="009E58BD" w:rsidRPr="00036020" w:rsidRDefault="009E58BD" w:rsidP="00B67608">
      <w:pPr>
        <w:pStyle w:val="Els-body-text"/>
        <w:ind w:firstLine="0"/>
        <w:sectPr w:rsidR="009E58BD" w:rsidRPr="00036020" w:rsidSect="00677BB5">
          <w:headerReference w:type="default" r:id="rId9"/>
          <w:footerReference w:type="even" r:id="rId10"/>
          <w:footerReference w:type="default" r:id="rId11"/>
          <w:headerReference w:type="first" r:id="rId12"/>
          <w:footerReference w:type="first" r:id="rId13"/>
          <w:footnotePr>
            <w:numFmt w:val="chicago"/>
          </w:footnotePr>
          <w:type w:val="continuous"/>
          <w:pgSz w:w="11906" w:h="16838" w:code="9"/>
          <w:pgMar w:top="2016" w:right="1008" w:bottom="1296" w:left="1008" w:header="432" w:footer="432" w:gutter="0"/>
          <w:cols w:space="720"/>
          <w:titlePg/>
          <w:docGrid w:linePitch="360"/>
        </w:sectPr>
      </w:pPr>
    </w:p>
    <w:p w14:paraId="2DBCF9CD" w14:textId="058CC4F9" w:rsidR="00120C32" w:rsidRPr="00036020" w:rsidRDefault="00941114" w:rsidP="00120C32">
      <w:pPr>
        <w:pStyle w:val="H1NoSpace"/>
        <w:tabs>
          <w:tab w:val="left" w:pos="360"/>
        </w:tabs>
        <w:spacing w:after="120"/>
        <w:ind w:left="360" w:hanging="360"/>
        <w:rPr>
          <w:rFonts w:ascii="Times New Roman" w:hAnsi="Times New Roman" w:cs="Times New Roman"/>
          <w:color w:val="auto"/>
          <w:sz w:val="24"/>
          <w:szCs w:val="20"/>
        </w:rPr>
      </w:pPr>
      <w:r w:rsidRPr="00036020">
        <w:rPr>
          <w:rFonts w:ascii="Times New Roman" w:hAnsi="Times New Roman" w:cs="Times New Roman"/>
          <w:color w:val="auto"/>
          <w:sz w:val="24"/>
          <w:szCs w:val="20"/>
        </w:rPr>
        <w:lastRenderedPageBreak/>
        <w:t>2</w:t>
      </w:r>
      <w:r w:rsidR="00120C32" w:rsidRPr="00036020">
        <w:rPr>
          <w:rFonts w:ascii="Times New Roman" w:hAnsi="Times New Roman" w:cs="Times New Roman"/>
          <w:color w:val="auto"/>
          <w:sz w:val="24"/>
          <w:szCs w:val="20"/>
        </w:rPr>
        <w:t>.</w:t>
      </w:r>
      <w:r w:rsidR="00120C32" w:rsidRPr="00036020">
        <w:rPr>
          <w:rFonts w:ascii="Times New Roman" w:hAnsi="Times New Roman" w:cs="Times New Roman"/>
          <w:color w:val="auto"/>
          <w:sz w:val="24"/>
          <w:szCs w:val="20"/>
        </w:rPr>
        <w:tab/>
      </w:r>
      <w:r w:rsidR="00717887">
        <w:rPr>
          <w:rFonts w:ascii="Times New Roman" w:hAnsi="Times New Roman" w:cs="Times New Roman"/>
          <w:color w:val="auto"/>
          <w:sz w:val="24"/>
          <w:szCs w:val="20"/>
        </w:rPr>
        <w:tab/>
      </w:r>
      <w:r w:rsidR="00036020" w:rsidRPr="00036020">
        <w:rPr>
          <w:rFonts w:ascii="Times New Roman" w:hAnsi="Times New Roman" w:cs="Times New Roman"/>
          <w:color w:val="auto"/>
          <w:sz w:val="24"/>
          <w:szCs w:val="20"/>
        </w:rPr>
        <w:t>Manuscript Formatting</w:t>
      </w:r>
    </w:p>
    <w:p w14:paraId="1E0AEE15" w14:textId="0E690783" w:rsidR="002302A1" w:rsidRPr="00717887" w:rsidRDefault="00120C32" w:rsidP="00120C32">
      <w:pPr>
        <w:pStyle w:val="PARA"/>
        <w:spacing w:after="120" w:line="240" w:lineRule="auto"/>
        <w:rPr>
          <w:rFonts w:cs="Times New Roman"/>
          <w:spacing w:val="0"/>
          <w:sz w:val="22"/>
        </w:rPr>
      </w:pPr>
      <w:r w:rsidRPr="00717887">
        <w:rPr>
          <w:rFonts w:cs="Times New Roman"/>
          <w:spacing w:val="0"/>
          <w:sz w:val="22"/>
        </w:rPr>
        <w:t>Manuscript formatting is very important which should be strictly followed by the authors. Formatting includes several points, which are shown in the following bullets points.</w:t>
      </w:r>
    </w:p>
    <w:p w14:paraId="6E51D7AC" w14:textId="1BE87853" w:rsidR="00120C32" w:rsidRPr="00717887" w:rsidRDefault="00120C32" w:rsidP="002C7E75">
      <w:pPr>
        <w:pStyle w:val="PARA"/>
        <w:numPr>
          <w:ilvl w:val="0"/>
          <w:numId w:val="32"/>
        </w:numPr>
        <w:spacing w:after="120" w:line="240" w:lineRule="auto"/>
        <w:contextualSpacing/>
        <w:rPr>
          <w:rFonts w:cs="Times New Roman"/>
          <w:sz w:val="22"/>
        </w:rPr>
      </w:pPr>
      <w:r w:rsidRPr="00717887">
        <w:rPr>
          <w:rFonts w:cs="Times New Roman"/>
          <w:sz w:val="22"/>
        </w:rPr>
        <w:t>Page formatting</w:t>
      </w:r>
    </w:p>
    <w:p w14:paraId="405CBBA1" w14:textId="32A3864E" w:rsidR="00120C32" w:rsidRPr="00717887" w:rsidRDefault="00120C32" w:rsidP="00120C32">
      <w:pPr>
        <w:pStyle w:val="PARA"/>
        <w:numPr>
          <w:ilvl w:val="0"/>
          <w:numId w:val="32"/>
        </w:numPr>
        <w:spacing w:after="120" w:line="240" w:lineRule="auto"/>
        <w:contextualSpacing/>
        <w:rPr>
          <w:rFonts w:cs="Times New Roman"/>
          <w:sz w:val="22"/>
        </w:rPr>
      </w:pPr>
      <w:r w:rsidRPr="00717887">
        <w:rPr>
          <w:rFonts w:cs="Times New Roman"/>
          <w:sz w:val="22"/>
        </w:rPr>
        <w:t>Text formatting</w:t>
      </w:r>
    </w:p>
    <w:p w14:paraId="51066496" w14:textId="572F51B3" w:rsidR="00120C32" w:rsidRPr="00036020" w:rsidRDefault="00036020" w:rsidP="00120C32">
      <w:pPr>
        <w:pStyle w:val="H1NoSpace"/>
        <w:tabs>
          <w:tab w:val="left" w:pos="360"/>
        </w:tabs>
        <w:spacing w:after="120"/>
        <w:ind w:left="360" w:hanging="360"/>
        <w:rPr>
          <w:rFonts w:ascii="Times New Roman" w:hAnsi="Times New Roman" w:cs="Times New Roman"/>
          <w:color w:val="auto"/>
          <w:sz w:val="24"/>
          <w:szCs w:val="20"/>
        </w:rPr>
      </w:pPr>
      <w:r w:rsidRPr="00036020">
        <w:rPr>
          <w:rFonts w:ascii="Times New Roman" w:hAnsi="Times New Roman" w:cs="Times New Roman"/>
          <w:color w:val="auto"/>
          <w:sz w:val="24"/>
          <w:szCs w:val="20"/>
        </w:rPr>
        <w:t>3.</w:t>
      </w:r>
      <w:r w:rsidRPr="00036020">
        <w:rPr>
          <w:rFonts w:ascii="Times New Roman" w:hAnsi="Times New Roman" w:cs="Times New Roman"/>
          <w:color w:val="auto"/>
          <w:sz w:val="24"/>
          <w:szCs w:val="20"/>
        </w:rPr>
        <w:tab/>
      </w:r>
      <w:r w:rsidR="00717887">
        <w:rPr>
          <w:rFonts w:ascii="Times New Roman" w:hAnsi="Times New Roman" w:cs="Times New Roman"/>
          <w:color w:val="auto"/>
          <w:sz w:val="24"/>
          <w:szCs w:val="20"/>
        </w:rPr>
        <w:tab/>
      </w:r>
      <w:r w:rsidRPr="00036020">
        <w:rPr>
          <w:rFonts w:ascii="Times New Roman" w:hAnsi="Times New Roman" w:cs="Times New Roman"/>
          <w:color w:val="auto"/>
          <w:sz w:val="24"/>
          <w:szCs w:val="20"/>
        </w:rPr>
        <w:t>Page Formatting</w:t>
      </w:r>
    </w:p>
    <w:p w14:paraId="02274272" w14:textId="2799E66F" w:rsidR="00FF4555" w:rsidRPr="00717887" w:rsidRDefault="00120C32" w:rsidP="00120C32">
      <w:pPr>
        <w:pStyle w:val="PARA"/>
        <w:spacing w:after="120" w:line="240" w:lineRule="auto"/>
        <w:rPr>
          <w:rFonts w:cs="Times New Roman"/>
          <w:spacing w:val="0"/>
          <w:sz w:val="22"/>
        </w:rPr>
      </w:pPr>
      <w:r w:rsidRPr="00717887">
        <w:rPr>
          <w:rFonts w:cs="Times New Roman"/>
          <w:spacing w:val="0"/>
          <w:sz w:val="22"/>
        </w:rPr>
        <w:t>Page formatting also can be said as page setup. It includes page size, page</w:t>
      </w:r>
      <w:r w:rsidR="0095315B" w:rsidRPr="00717887">
        <w:rPr>
          <w:rFonts w:cs="Times New Roman"/>
          <w:spacing w:val="0"/>
          <w:sz w:val="22"/>
        </w:rPr>
        <w:t xml:space="preserve"> margin, header, and footer. </w:t>
      </w:r>
      <w:r w:rsidR="00FF4555" w:rsidRPr="00717887">
        <w:rPr>
          <w:rFonts w:cs="Times New Roman"/>
          <w:spacing w:val="0"/>
          <w:sz w:val="22"/>
        </w:rPr>
        <w:t>Specifications for all the pages are presented below.</w:t>
      </w:r>
    </w:p>
    <w:p w14:paraId="5629F542" w14:textId="77777777" w:rsidR="00717887" w:rsidRPr="00717887" w:rsidRDefault="00717887" w:rsidP="00120C32">
      <w:pPr>
        <w:pStyle w:val="PARA"/>
        <w:spacing w:after="120" w:line="240" w:lineRule="auto"/>
        <w:rPr>
          <w:rFonts w:cs="Times New Roman"/>
          <w:spacing w:val="0"/>
          <w:sz w:val="22"/>
        </w:rPr>
      </w:pPr>
    </w:p>
    <w:p w14:paraId="7D4DAAA7" w14:textId="153AAD77" w:rsidR="00120C32" w:rsidRPr="00717887" w:rsidRDefault="00FF4555" w:rsidP="002C7E75">
      <w:pPr>
        <w:pStyle w:val="PARA"/>
        <w:numPr>
          <w:ilvl w:val="0"/>
          <w:numId w:val="32"/>
        </w:numPr>
        <w:spacing w:after="120" w:line="240" w:lineRule="auto"/>
        <w:contextualSpacing/>
        <w:rPr>
          <w:rFonts w:cs="Times New Roman"/>
          <w:color w:val="C00000"/>
          <w:spacing w:val="0"/>
          <w:sz w:val="22"/>
        </w:rPr>
      </w:pPr>
      <w:r w:rsidRPr="00717887">
        <w:rPr>
          <w:rFonts w:cs="Times New Roman"/>
          <w:color w:val="C00000"/>
          <w:sz w:val="22"/>
        </w:rPr>
        <w:t>Page</w:t>
      </w:r>
      <w:r w:rsidRPr="00717887">
        <w:rPr>
          <w:rFonts w:cs="Times New Roman"/>
          <w:color w:val="C00000"/>
          <w:spacing w:val="0"/>
          <w:sz w:val="22"/>
        </w:rPr>
        <w:t xml:space="preserve"> size: </w:t>
      </w:r>
      <w:r w:rsidR="00677BB5" w:rsidRPr="00717887">
        <w:rPr>
          <w:rFonts w:cs="Times New Roman"/>
          <w:color w:val="C00000"/>
          <w:spacing w:val="0"/>
          <w:sz w:val="22"/>
        </w:rPr>
        <w:t>A4 (</w:t>
      </w:r>
      <w:r w:rsidR="0000017D" w:rsidRPr="00717887">
        <w:rPr>
          <w:rFonts w:cs="Times New Roman"/>
          <w:color w:val="C00000"/>
          <w:spacing w:val="0"/>
          <w:sz w:val="22"/>
        </w:rPr>
        <w:t xml:space="preserve">Width: </w:t>
      </w:r>
      <m:oMath>
        <m:r>
          <w:rPr>
            <w:rFonts w:ascii="Cambria Math" w:hAnsi="Cambria Math" w:cs="Times New Roman"/>
            <w:color w:val="C00000"/>
            <w:spacing w:val="0"/>
            <w:sz w:val="22"/>
          </w:rPr>
          <m:t>8.27''</m:t>
        </m:r>
      </m:oMath>
      <w:r w:rsidR="0000017D" w:rsidRPr="00717887">
        <w:rPr>
          <w:rFonts w:cs="Times New Roman"/>
          <w:color w:val="C00000"/>
          <w:spacing w:val="0"/>
          <w:sz w:val="22"/>
        </w:rPr>
        <w:t xml:space="preserve">, Height: </w:t>
      </w:r>
      <m:oMath>
        <m:r>
          <w:rPr>
            <w:rFonts w:ascii="Cambria Math" w:hAnsi="Cambria Math" w:cs="Times New Roman"/>
            <w:color w:val="C00000"/>
            <w:spacing w:val="0"/>
            <w:sz w:val="22"/>
          </w:rPr>
          <m:t>11.69''</m:t>
        </m:r>
      </m:oMath>
      <w:r w:rsidR="00677BB5" w:rsidRPr="00717887">
        <w:rPr>
          <w:rFonts w:cs="Times New Roman"/>
          <w:color w:val="C00000"/>
          <w:spacing w:val="0"/>
          <w:sz w:val="22"/>
        </w:rPr>
        <w:t>)</w:t>
      </w:r>
    </w:p>
    <w:p w14:paraId="65FC5F21" w14:textId="54FA9035" w:rsidR="00FF4555" w:rsidRPr="00717887" w:rsidRDefault="0000017D" w:rsidP="002C7E75">
      <w:pPr>
        <w:pStyle w:val="PARA"/>
        <w:numPr>
          <w:ilvl w:val="0"/>
          <w:numId w:val="32"/>
        </w:numPr>
        <w:spacing w:after="120" w:line="240" w:lineRule="auto"/>
        <w:contextualSpacing/>
        <w:rPr>
          <w:rFonts w:cs="Times New Roman"/>
          <w:color w:val="C00000"/>
          <w:spacing w:val="0"/>
          <w:sz w:val="22"/>
        </w:rPr>
      </w:pPr>
      <w:r w:rsidRPr="00717887">
        <w:rPr>
          <w:rFonts w:cs="Times New Roman"/>
          <w:color w:val="C00000"/>
          <w:sz w:val="22"/>
        </w:rPr>
        <w:t>1</w:t>
      </w:r>
      <w:r w:rsidRPr="00717887">
        <w:rPr>
          <w:rFonts w:cs="Times New Roman"/>
          <w:color w:val="C00000"/>
          <w:sz w:val="22"/>
          <w:vertAlign w:val="superscript"/>
        </w:rPr>
        <w:t>st</w:t>
      </w:r>
      <w:r w:rsidRPr="00717887">
        <w:rPr>
          <w:rFonts w:cs="Times New Roman"/>
          <w:color w:val="C00000"/>
          <w:sz w:val="22"/>
        </w:rPr>
        <w:t xml:space="preserve"> </w:t>
      </w:r>
      <w:r w:rsidR="00FF4555" w:rsidRPr="00717887">
        <w:rPr>
          <w:rFonts w:cs="Times New Roman"/>
          <w:color w:val="C00000"/>
          <w:sz w:val="22"/>
        </w:rPr>
        <w:t>Page</w:t>
      </w:r>
      <w:r w:rsidR="00FF4555" w:rsidRPr="00717887">
        <w:rPr>
          <w:rFonts w:cs="Times New Roman"/>
          <w:color w:val="C00000"/>
          <w:spacing w:val="0"/>
          <w:sz w:val="22"/>
        </w:rPr>
        <w:t xml:space="preserve"> margin: Top </w:t>
      </w:r>
      <m:oMath>
        <m:sSup>
          <m:sSupPr>
            <m:ctrlPr>
              <w:rPr>
                <w:rFonts w:ascii="Cambria Math" w:hAnsi="Cambria Math" w:cs="Times New Roman"/>
                <w:i/>
                <w:color w:val="C00000"/>
                <w:spacing w:val="0"/>
                <w:sz w:val="22"/>
              </w:rPr>
            </m:ctrlPr>
          </m:sSupPr>
          <m:e>
            <m:r>
              <w:rPr>
                <w:rFonts w:ascii="Cambria Math" w:hAnsi="Cambria Math" w:cs="Times New Roman"/>
                <w:color w:val="C00000"/>
                <w:spacing w:val="0"/>
                <w:sz w:val="22"/>
              </w:rPr>
              <m:t>1.4</m:t>
            </m:r>
          </m:e>
          <m:sup>
            <m:r>
              <w:rPr>
                <w:rFonts w:ascii="Cambria Math" w:hAnsi="Cambria Math" w:cs="Times New Roman"/>
                <w:color w:val="C00000"/>
                <w:spacing w:val="0"/>
                <w:sz w:val="22"/>
              </w:rPr>
              <m:t>''</m:t>
            </m:r>
          </m:sup>
        </m:sSup>
      </m:oMath>
      <w:r w:rsidR="00FF4555" w:rsidRPr="00717887">
        <w:rPr>
          <w:rFonts w:cs="Times New Roman"/>
          <w:color w:val="C00000"/>
          <w:spacing w:val="0"/>
          <w:sz w:val="22"/>
        </w:rPr>
        <w:t xml:space="preserve">; Bottom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0.9</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r w:rsidR="00FF4555" w:rsidRPr="00717887">
        <w:rPr>
          <w:rFonts w:cs="Times New Roman"/>
          <w:color w:val="C00000"/>
          <w:spacing w:val="0"/>
          <w:sz w:val="22"/>
        </w:rPr>
        <w:t>; Inside</w:t>
      </w:r>
      <w:r w:rsidR="00677BB5" w:rsidRPr="00717887">
        <w:rPr>
          <w:rFonts w:cs="Times New Roman"/>
          <w:color w:val="C00000"/>
          <w:spacing w:val="0"/>
          <w:sz w:val="22"/>
        </w:rPr>
        <w:t xml:space="preserve">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0.7</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r w:rsidR="00FF4555" w:rsidRPr="00717887">
        <w:rPr>
          <w:rFonts w:cs="Times New Roman"/>
          <w:color w:val="C00000"/>
          <w:spacing w:val="0"/>
          <w:sz w:val="22"/>
        </w:rPr>
        <w:t xml:space="preserve">; Outside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0.7</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p>
    <w:p w14:paraId="1F7FE110" w14:textId="3B3116A8" w:rsidR="0000017D" w:rsidRPr="00717887" w:rsidRDefault="0000017D" w:rsidP="002C7E75">
      <w:pPr>
        <w:pStyle w:val="PARA"/>
        <w:numPr>
          <w:ilvl w:val="0"/>
          <w:numId w:val="32"/>
        </w:numPr>
        <w:spacing w:after="120" w:line="240" w:lineRule="auto"/>
        <w:contextualSpacing/>
        <w:rPr>
          <w:rFonts w:cs="Times New Roman"/>
          <w:color w:val="C00000"/>
          <w:spacing w:val="0"/>
          <w:sz w:val="22"/>
        </w:rPr>
      </w:pPr>
      <w:r w:rsidRPr="00717887">
        <w:rPr>
          <w:rFonts w:cs="Times New Roman"/>
          <w:color w:val="C00000"/>
          <w:sz w:val="22"/>
        </w:rPr>
        <w:t>Rest of the pages</w:t>
      </w:r>
      <w:r w:rsidRPr="00717887">
        <w:rPr>
          <w:rFonts w:cs="Times New Roman"/>
          <w:color w:val="C00000"/>
          <w:spacing w:val="0"/>
          <w:sz w:val="22"/>
        </w:rPr>
        <w:t xml:space="preserve"> margin: Top </w:t>
      </w:r>
      <m:oMath>
        <m:sSup>
          <m:sSupPr>
            <m:ctrlPr>
              <w:rPr>
                <w:rFonts w:ascii="Cambria Math" w:hAnsi="Cambria Math" w:cs="Times New Roman"/>
                <w:i/>
                <w:color w:val="C00000"/>
                <w:spacing w:val="0"/>
                <w:sz w:val="22"/>
              </w:rPr>
            </m:ctrlPr>
          </m:sSupPr>
          <m:e>
            <m:r>
              <w:rPr>
                <w:rFonts w:ascii="Cambria Math" w:hAnsi="Cambria Math" w:cs="Times New Roman"/>
                <w:color w:val="C00000"/>
                <w:spacing w:val="0"/>
                <w:sz w:val="22"/>
              </w:rPr>
              <m:t>0.9</m:t>
            </m:r>
          </m:e>
          <m:sup>
            <m:r>
              <w:rPr>
                <w:rFonts w:ascii="Cambria Math" w:hAnsi="Cambria Math" w:cs="Times New Roman"/>
                <w:color w:val="C00000"/>
                <w:spacing w:val="0"/>
                <w:sz w:val="22"/>
              </w:rPr>
              <m:t>''</m:t>
            </m:r>
          </m:sup>
        </m:sSup>
      </m:oMath>
      <w:r w:rsidRPr="00717887">
        <w:rPr>
          <w:rFonts w:cs="Times New Roman"/>
          <w:color w:val="C00000"/>
          <w:spacing w:val="0"/>
          <w:sz w:val="22"/>
        </w:rPr>
        <w:t xml:space="preserve">; Bottom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0.9</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r w:rsidRPr="00717887">
        <w:rPr>
          <w:rFonts w:cs="Times New Roman"/>
          <w:color w:val="C00000"/>
          <w:spacing w:val="0"/>
          <w:sz w:val="22"/>
        </w:rPr>
        <w:t>; Inside</w:t>
      </w:r>
      <w:r w:rsidR="00677BB5" w:rsidRPr="00717887">
        <w:rPr>
          <w:rFonts w:cs="Times New Roman"/>
          <w:color w:val="C00000"/>
          <w:spacing w:val="0"/>
          <w:sz w:val="22"/>
        </w:rPr>
        <w:t xml:space="preserve">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0.7</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r w:rsidRPr="00717887">
        <w:rPr>
          <w:rFonts w:cs="Times New Roman"/>
          <w:color w:val="C00000"/>
          <w:spacing w:val="0"/>
          <w:sz w:val="22"/>
        </w:rPr>
        <w:t xml:space="preserve">; Outside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0.7</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p>
    <w:p w14:paraId="47565948" w14:textId="0182AC54" w:rsidR="00FF4555" w:rsidRPr="00717887" w:rsidRDefault="00FF4555" w:rsidP="00753E9B">
      <w:pPr>
        <w:pStyle w:val="PARA"/>
        <w:numPr>
          <w:ilvl w:val="0"/>
          <w:numId w:val="32"/>
        </w:numPr>
        <w:spacing w:after="120" w:line="240" w:lineRule="auto"/>
        <w:contextualSpacing/>
        <w:rPr>
          <w:rFonts w:cs="Times New Roman"/>
          <w:color w:val="C00000"/>
          <w:spacing w:val="0"/>
          <w:sz w:val="22"/>
        </w:rPr>
      </w:pPr>
      <w:r w:rsidRPr="00717887">
        <w:rPr>
          <w:rFonts w:cs="Times New Roman"/>
          <w:color w:val="C00000"/>
          <w:sz w:val="22"/>
        </w:rPr>
        <w:t>Header</w:t>
      </w:r>
      <w:r w:rsidRPr="00717887">
        <w:rPr>
          <w:rFonts w:cs="Times New Roman"/>
          <w:color w:val="C00000"/>
          <w:spacing w:val="0"/>
          <w:sz w:val="22"/>
        </w:rPr>
        <w:t xml:space="preserve">: From top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0.3</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r w:rsidR="0000017D" w:rsidRPr="00717887">
        <w:rPr>
          <w:rFonts w:cs="Times New Roman"/>
          <w:color w:val="C00000"/>
          <w:spacing w:val="0"/>
          <w:sz w:val="22"/>
        </w:rPr>
        <w:t xml:space="preserve">, </w:t>
      </w:r>
      <w:r w:rsidRPr="00717887">
        <w:rPr>
          <w:rFonts w:cs="Times New Roman"/>
          <w:color w:val="C00000"/>
          <w:sz w:val="22"/>
        </w:rPr>
        <w:t xml:space="preserve">Footer: From bottom </w:t>
      </w:r>
      <m:oMath>
        <m:sSup>
          <m:sSupPr>
            <m:ctrlPr>
              <w:rPr>
                <w:rFonts w:ascii="Cambria Math" w:hAnsi="Cambria Math" w:cs="Times New Roman"/>
                <w:i/>
                <w:color w:val="C00000"/>
                <w:spacing w:val="0"/>
                <w:sz w:val="22"/>
                <w:vertAlign w:val="superscript"/>
              </w:rPr>
            </m:ctrlPr>
          </m:sSupPr>
          <m:e>
            <m:r>
              <w:rPr>
                <w:rFonts w:ascii="Cambria Math" w:hAnsi="Cambria Math" w:cs="Times New Roman"/>
                <w:color w:val="C00000"/>
                <w:spacing w:val="0"/>
                <w:sz w:val="22"/>
              </w:rPr>
              <m:t>0.3</m:t>
            </m:r>
            <m:ctrlPr>
              <w:rPr>
                <w:rFonts w:ascii="Cambria Math" w:hAnsi="Cambria Math" w:cs="Times New Roman"/>
                <w:i/>
                <w:color w:val="C00000"/>
                <w:spacing w:val="0"/>
                <w:sz w:val="22"/>
              </w:rPr>
            </m:ctrlPr>
          </m:e>
          <m:sup>
            <m:r>
              <w:rPr>
                <w:rFonts w:ascii="Cambria Math" w:hAnsi="Cambria Math" w:cs="Times New Roman"/>
                <w:color w:val="C00000"/>
                <w:spacing w:val="0"/>
                <w:sz w:val="22"/>
              </w:rPr>
              <m:t>''</m:t>
            </m:r>
          </m:sup>
        </m:sSup>
      </m:oMath>
    </w:p>
    <w:p w14:paraId="673F07D1" w14:textId="2CD74AFE" w:rsidR="003E552D" w:rsidRPr="0071552C" w:rsidRDefault="00941114" w:rsidP="0071552C">
      <w:pPr>
        <w:pStyle w:val="H1NoSpace"/>
        <w:tabs>
          <w:tab w:val="left" w:pos="360"/>
        </w:tabs>
        <w:spacing w:after="120"/>
        <w:ind w:left="360" w:hanging="360"/>
        <w:rPr>
          <w:rFonts w:ascii="Times New Roman" w:hAnsi="Times New Roman" w:cs="Times New Roman"/>
          <w:sz w:val="22"/>
        </w:rPr>
      </w:pPr>
      <w:r w:rsidRPr="0071552C">
        <w:rPr>
          <w:rFonts w:ascii="Times New Roman" w:hAnsi="Times New Roman" w:cs="Times New Roman"/>
          <w:color w:val="auto"/>
          <w:sz w:val="24"/>
          <w:szCs w:val="20"/>
        </w:rPr>
        <w:t>4</w:t>
      </w:r>
      <w:r w:rsidR="00052086" w:rsidRPr="0071552C">
        <w:rPr>
          <w:rFonts w:ascii="Times New Roman" w:hAnsi="Times New Roman" w:cs="Times New Roman"/>
          <w:color w:val="auto"/>
          <w:sz w:val="24"/>
          <w:szCs w:val="20"/>
        </w:rPr>
        <w:t>.</w:t>
      </w:r>
      <w:r w:rsidR="00052086" w:rsidRPr="0071552C">
        <w:rPr>
          <w:rFonts w:ascii="Times New Roman" w:hAnsi="Times New Roman" w:cs="Times New Roman"/>
          <w:color w:val="auto"/>
          <w:sz w:val="24"/>
          <w:szCs w:val="20"/>
        </w:rPr>
        <w:tab/>
      </w:r>
      <w:r w:rsidR="00BD31CC" w:rsidRPr="0071552C">
        <w:rPr>
          <w:rFonts w:ascii="Times New Roman" w:hAnsi="Times New Roman" w:cs="Times New Roman"/>
          <w:sz w:val="22"/>
        </w:rPr>
        <w:t xml:space="preserve"> </w:t>
      </w:r>
      <w:r w:rsidR="00717887">
        <w:rPr>
          <w:rFonts w:ascii="Times New Roman" w:hAnsi="Times New Roman" w:cs="Times New Roman"/>
          <w:sz w:val="22"/>
        </w:rPr>
        <w:tab/>
      </w:r>
      <w:r w:rsidR="003E552D" w:rsidRPr="0071552C">
        <w:rPr>
          <w:rFonts w:ascii="Times New Roman" w:hAnsi="Times New Roman" w:cs="Times New Roman"/>
          <w:color w:val="auto"/>
          <w:sz w:val="24"/>
          <w:szCs w:val="20"/>
        </w:rPr>
        <w:t>Body Text</w:t>
      </w:r>
      <w:r w:rsidR="004B7F83" w:rsidRPr="0071552C">
        <w:rPr>
          <w:rFonts w:ascii="Times New Roman" w:hAnsi="Times New Roman" w:cs="Times New Roman"/>
          <w:color w:val="auto"/>
          <w:sz w:val="24"/>
          <w:szCs w:val="20"/>
        </w:rPr>
        <w:t xml:space="preserve"> and Styles</w:t>
      </w:r>
    </w:p>
    <w:p w14:paraId="781BBDF4" w14:textId="48111059" w:rsidR="003E552D" w:rsidRPr="00717887" w:rsidRDefault="004B7F83" w:rsidP="003E552D">
      <w:pPr>
        <w:pStyle w:val="PARA"/>
        <w:spacing w:after="120" w:line="240" w:lineRule="auto"/>
        <w:rPr>
          <w:rFonts w:cs="Times New Roman"/>
          <w:spacing w:val="0"/>
          <w:sz w:val="22"/>
          <w:szCs w:val="22"/>
        </w:rPr>
      </w:pPr>
      <w:r w:rsidRPr="00717887">
        <w:rPr>
          <w:rFonts w:cs="Times New Roman"/>
          <w:spacing w:val="0"/>
          <w:sz w:val="22"/>
          <w:szCs w:val="22"/>
        </w:rPr>
        <w:t>Body text will contain several points such as, First level heading, Second level heading, Third level heading, Paragraphs, Bullets and numbering styles, Figures, Tables, and Equations.</w:t>
      </w:r>
    </w:p>
    <w:p w14:paraId="221BC2F6" w14:textId="738A9853" w:rsidR="00BB33F8" w:rsidRDefault="00BB33F8" w:rsidP="004B7F83">
      <w:pPr>
        <w:pStyle w:val="PARA"/>
        <w:spacing w:after="120" w:line="240" w:lineRule="auto"/>
        <w:rPr>
          <w:rFonts w:cs="Times New Roman"/>
          <w:spacing w:val="0"/>
          <w:sz w:val="24"/>
          <w:szCs w:val="22"/>
        </w:rPr>
      </w:pPr>
      <w:r w:rsidRPr="00BB33F8">
        <w:rPr>
          <w:rFonts w:cs="Times New Roman"/>
          <w:b/>
          <w:bCs/>
          <w:spacing w:val="0"/>
          <w:sz w:val="24"/>
          <w:szCs w:val="22"/>
        </w:rPr>
        <w:t>First Level Heading</w:t>
      </w:r>
      <w:r w:rsidRPr="00BB33F8">
        <w:rPr>
          <w:rFonts w:cs="Times New Roman"/>
          <w:spacing w:val="0"/>
          <w:sz w:val="24"/>
          <w:szCs w:val="22"/>
        </w:rPr>
        <w:t xml:space="preserve"> </w:t>
      </w:r>
    </w:p>
    <w:p w14:paraId="2AB55140" w14:textId="45D54744" w:rsidR="004B7F83" w:rsidRPr="00717887" w:rsidRDefault="0071552C" w:rsidP="00BB33F8">
      <w:pPr>
        <w:pStyle w:val="PARA"/>
        <w:spacing w:after="120" w:line="240" w:lineRule="auto"/>
        <w:ind w:firstLine="720"/>
        <w:rPr>
          <w:rFonts w:cs="Times New Roman"/>
          <w:spacing w:val="0"/>
          <w:sz w:val="22"/>
          <w:szCs w:val="22"/>
        </w:rPr>
      </w:pPr>
      <w:r w:rsidRPr="00717887">
        <w:rPr>
          <w:rFonts w:cs="Times New Roman"/>
          <w:spacing w:val="0"/>
          <w:sz w:val="22"/>
          <w:szCs w:val="22"/>
        </w:rPr>
        <w:t xml:space="preserve">Style of the first level heading will be Times New Roman, font size 12 and bold for each title of the paragraph, </w:t>
      </w:r>
      <w:r w:rsidR="004B7F83" w:rsidRPr="00717887">
        <w:rPr>
          <w:rFonts w:cs="Times New Roman"/>
          <w:spacing w:val="0"/>
          <w:sz w:val="22"/>
          <w:szCs w:val="22"/>
        </w:rPr>
        <w:t xml:space="preserve">left </w:t>
      </w:r>
      <w:r w:rsidRPr="00717887">
        <w:rPr>
          <w:rFonts w:cs="Times New Roman"/>
          <w:spacing w:val="0"/>
          <w:sz w:val="22"/>
          <w:szCs w:val="22"/>
        </w:rPr>
        <w:t xml:space="preserve">justified, single line spacing. </w:t>
      </w:r>
    </w:p>
    <w:p w14:paraId="3F07EEAB" w14:textId="6DEB739B" w:rsidR="00BB33F8" w:rsidRPr="00BB33F8" w:rsidRDefault="004B7F83" w:rsidP="00BB33F8">
      <w:pPr>
        <w:pStyle w:val="PARA"/>
        <w:numPr>
          <w:ilvl w:val="0"/>
          <w:numId w:val="42"/>
        </w:numPr>
        <w:spacing w:after="120" w:line="240" w:lineRule="auto"/>
        <w:ind w:left="360"/>
        <w:rPr>
          <w:rFonts w:cs="Times New Roman"/>
          <w:b/>
          <w:bCs/>
          <w:spacing w:val="0"/>
          <w:sz w:val="22"/>
          <w:szCs w:val="22"/>
        </w:rPr>
      </w:pPr>
      <w:r w:rsidRPr="00BB33F8">
        <w:rPr>
          <w:rFonts w:cs="Times New Roman"/>
          <w:b/>
          <w:bCs/>
          <w:spacing w:val="0"/>
          <w:sz w:val="22"/>
          <w:szCs w:val="22"/>
        </w:rPr>
        <w:t>Second</w:t>
      </w:r>
      <w:r w:rsidR="00BB33F8" w:rsidRPr="00BB33F8">
        <w:rPr>
          <w:rFonts w:cs="Times New Roman"/>
          <w:b/>
          <w:bCs/>
          <w:spacing w:val="0"/>
          <w:sz w:val="22"/>
          <w:szCs w:val="22"/>
        </w:rPr>
        <w:t xml:space="preserve"> Level Heading</w:t>
      </w:r>
    </w:p>
    <w:p w14:paraId="51ACF289" w14:textId="27E4B988" w:rsidR="004B7F83" w:rsidRPr="00717887" w:rsidRDefault="004B7F83" w:rsidP="00BB33F8">
      <w:pPr>
        <w:pStyle w:val="PARA"/>
        <w:spacing w:after="120" w:line="240" w:lineRule="auto"/>
        <w:ind w:firstLine="360"/>
        <w:rPr>
          <w:rFonts w:cs="Times New Roman"/>
          <w:spacing w:val="0"/>
          <w:sz w:val="22"/>
          <w:szCs w:val="22"/>
        </w:rPr>
      </w:pPr>
      <w:r w:rsidRPr="00717887">
        <w:rPr>
          <w:rFonts w:cs="Times New Roman"/>
          <w:spacing w:val="0"/>
          <w:sz w:val="22"/>
          <w:szCs w:val="22"/>
        </w:rPr>
        <w:t>Style of the second level heading will be</w:t>
      </w:r>
      <w:r w:rsidR="0071552C" w:rsidRPr="00717887">
        <w:rPr>
          <w:rFonts w:cs="Times New Roman"/>
          <w:spacing w:val="0"/>
          <w:sz w:val="22"/>
          <w:szCs w:val="22"/>
        </w:rPr>
        <w:t xml:space="preserve"> </w:t>
      </w:r>
      <w:r w:rsidR="00BB33F8">
        <w:rPr>
          <w:rFonts w:cs="Times New Roman"/>
          <w:spacing w:val="0"/>
          <w:sz w:val="22"/>
          <w:szCs w:val="22"/>
        </w:rPr>
        <w:t>Times New Roman, font size 11</w:t>
      </w:r>
      <w:r w:rsidR="0071552C" w:rsidRPr="00717887">
        <w:rPr>
          <w:rFonts w:cs="Times New Roman"/>
          <w:spacing w:val="0"/>
          <w:sz w:val="22"/>
          <w:szCs w:val="22"/>
        </w:rPr>
        <w:t xml:space="preserve"> and bold for each title of the paragraph, left justified, single line spacing. </w:t>
      </w:r>
      <w:r w:rsidRPr="00717887">
        <w:rPr>
          <w:rFonts w:cs="Times New Roman"/>
          <w:spacing w:val="0"/>
          <w:sz w:val="22"/>
          <w:szCs w:val="22"/>
        </w:rPr>
        <w:t xml:space="preserve"> Second level heading should use the numbering format as A., B., C., D., … etc.</w:t>
      </w:r>
      <w:r w:rsidR="00016133" w:rsidRPr="00717887">
        <w:rPr>
          <w:rFonts w:cs="Times New Roman"/>
          <w:spacing w:val="0"/>
          <w:sz w:val="22"/>
          <w:szCs w:val="22"/>
        </w:rPr>
        <w:t xml:space="preserve"> </w:t>
      </w:r>
    </w:p>
    <w:p w14:paraId="4F2E8A73" w14:textId="6D6B6735" w:rsidR="00BB33F8" w:rsidRDefault="00016133" w:rsidP="00B74C3C">
      <w:pPr>
        <w:pStyle w:val="PARA"/>
        <w:numPr>
          <w:ilvl w:val="0"/>
          <w:numId w:val="43"/>
        </w:numPr>
        <w:spacing w:after="120" w:line="240" w:lineRule="auto"/>
        <w:ind w:left="630" w:hanging="270"/>
        <w:rPr>
          <w:rFonts w:cs="Times New Roman"/>
          <w:b/>
          <w:bCs/>
          <w:spacing w:val="0"/>
          <w:sz w:val="22"/>
          <w:szCs w:val="22"/>
        </w:rPr>
      </w:pPr>
      <w:r w:rsidRPr="00717887">
        <w:rPr>
          <w:rFonts w:cs="Times New Roman"/>
          <w:b/>
          <w:bCs/>
          <w:spacing w:val="0"/>
          <w:sz w:val="22"/>
          <w:szCs w:val="22"/>
        </w:rPr>
        <w:t>Third</w:t>
      </w:r>
      <w:r w:rsidR="00BB33F8">
        <w:rPr>
          <w:rFonts w:cs="Times New Roman"/>
          <w:b/>
          <w:bCs/>
          <w:spacing w:val="0"/>
          <w:sz w:val="22"/>
          <w:szCs w:val="22"/>
        </w:rPr>
        <w:t xml:space="preserve"> Level Heading </w:t>
      </w:r>
    </w:p>
    <w:p w14:paraId="56CA54F2" w14:textId="69C18AA1" w:rsidR="002C7E75" w:rsidRPr="00717887" w:rsidRDefault="00016133" w:rsidP="00B74C3C">
      <w:pPr>
        <w:pStyle w:val="PARA"/>
        <w:spacing w:after="120" w:line="240" w:lineRule="auto"/>
        <w:ind w:left="360" w:firstLine="360"/>
        <w:rPr>
          <w:rFonts w:cs="Times New Roman"/>
          <w:spacing w:val="0"/>
          <w:sz w:val="22"/>
          <w:szCs w:val="22"/>
        </w:rPr>
      </w:pPr>
      <w:r w:rsidRPr="00717887">
        <w:rPr>
          <w:rFonts w:cs="Times New Roman"/>
          <w:spacing w:val="0"/>
          <w:sz w:val="22"/>
          <w:szCs w:val="22"/>
        </w:rPr>
        <w:t>Style of the third level heading will be</w:t>
      </w:r>
      <w:r w:rsidR="0071552C" w:rsidRPr="00717887">
        <w:rPr>
          <w:rFonts w:cs="Times New Roman"/>
          <w:spacing w:val="0"/>
          <w:sz w:val="22"/>
          <w:szCs w:val="22"/>
        </w:rPr>
        <w:t xml:space="preserve"> </w:t>
      </w:r>
      <w:r w:rsidR="00BB33F8">
        <w:rPr>
          <w:rFonts w:cs="Times New Roman"/>
          <w:spacing w:val="0"/>
          <w:sz w:val="22"/>
          <w:szCs w:val="22"/>
        </w:rPr>
        <w:t>Times New Roman, font size 11</w:t>
      </w:r>
      <w:r w:rsidR="0071552C" w:rsidRPr="00717887">
        <w:rPr>
          <w:rFonts w:cs="Times New Roman"/>
          <w:spacing w:val="0"/>
          <w:sz w:val="22"/>
          <w:szCs w:val="22"/>
        </w:rPr>
        <w:t xml:space="preserve"> and bold for each title of the .  Third</w:t>
      </w:r>
      <w:r w:rsidRPr="00717887">
        <w:rPr>
          <w:rFonts w:cs="Times New Roman"/>
          <w:spacing w:val="0"/>
          <w:sz w:val="22"/>
          <w:szCs w:val="22"/>
        </w:rPr>
        <w:t xml:space="preserve"> level heading should use the numbering format as </w:t>
      </w:r>
      <w:r w:rsidR="00941114" w:rsidRPr="00717887">
        <w:rPr>
          <w:rFonts w:cs="Times New Roman"/>
          <w:spacing w:val="0"/>
          <w:sz w:val="22"/>
          <w:szCs w:val="22"/>
        </w:rPr>
        <w:t>i.</w:t>
      </w:r>
      <w:r w:rsidRPr="00717887">
        <w:rPr>
          <w:rFonts w:cs="Times New Roman"/>
          <w:spacing w:val="0"/>
          <w:sz w:val="22"/>
          <w:szCs w:val="22"/>
        </w:rPr>
        <w:t xml:space="preserve">, </w:t>
      </w:r>
      <w:r w:rsidR="00941114" w:rsidRPr="00717887">
        <w:rPr>
          <w:rFonts w:cs="Times New Roman"/>
          <w:spacing w:val="0"/>
          <w:sz w:val="22"/>
          <w:szCs w:val="22"/>
        </w:rPr>
        <w:t>ii.</w:t>
      </w:r>
      <w:r w:rsidRPr="00717887">
        <w:rPr>
          <w:rFonts w:cs="Times New Roman"/>
          <w:spacing w:val="0"/>
          <w:sz w:val="22"/>
          <w:szCs w:val="22"/>
        </w:rPr>
        <w:t xml:space="preserve">, </w:t>
      </w:r>
      <w:r w:rsidR="00941114" w:rsidRPr="00717887">
        <w:rPr>
          <w:rFonts w:cs="Times New Roman"/>
          <w:spacing w:val="0"/>
          <w:sz w:val="22"/>
          <w:szCs w:val="22"/>
        </w:rPr>
        <w:t>iii.</w:t>
      </w:r>
      <w:r w:rsidRPr="00717887">
        <w:rPr>
          <w:rFonts w:cs="Times New Roman"/>
          <w:spacing w:val="0"/>
          <w:sz w:val="22"/>
          <w:szCs w:val="22"/>
        </w:rPr>
        <w:t xml:space="preserve">, </w:t>
      </w:r>
      <w:r w:rsidR="00941114" w:rsidRPr="00717887">
        <w:rPr>
          <w:rFonts w:cs="Times New Roman"/>
          <w:spacing w:val="0"/>
          <w:sz w:val="22"/>
          <w:szCs w:val="22"/>
        </w:rPr>
        <w:t>iv.</w:t>
      </w:r>
      <w:r w:rsidRPr="00717887">
        <w:rPr>
          <w:rFonts w:cs="Times New Roman"/>
          <w:spacing w:val="0"/>
          <w:sz w:val="22"/>
          <w:szCs w:val="22"/>
        </w:rPr>
        <w:t xml:space="preserve">, … etc. </w:t>
      </w:r>
      <w:r w:rsidR="008D1EC5" w:rsidRPr="00717887">
        <w:rPr>
          <w:rFonts w:cs="Times New Roman"/>
          <w:spacing w:val="0"/>
          <w:sz w:val="22"/>
          <w:szCs w:val="22"/>
        </w:rPr>
        <w:t>I</w:t>
      </w:r>
      <w:r w:rsidRPr="00717887">
        <w:rPr>
          <w:rFonts w:cs="Times New Roman"/>
          <w:spacing w:val="0"/>
          <w:sz w:val="22"/>
          <w:szCs w:val="22"/>
        </w:rPr>
        <w:t xml:space="preserve">ndentation left is also </w:t>
      </w:r>
      <m:oMath>
        <m:r>
          <w:rPr>
            <w:rFonts w:ascii="Cambria Math" w:hAnsi="Cambria Math" w:cs="Times New Roman"/>
            <w:spacing w:val="0"/>
            <w:sz w:val="22"/>
            <w:szCs w:val="22"/>
          </w:rPr>
          <m:t>0.25</m:t>
        </m:r>
      </m:oMath>
      <w:r w:rsidRPr="00717887">
        <w:rPr>
          <w:rFonts w:cs="Times New Roman"/>
          <w:spacing w:val="0"/>
          <w:sz w:val="22"/>
          <w:szCs w:val="22"/>
        </w:rPr>
        <w:t>.</w:t>
      </w:r>
      <w:r w:rsidR="002C7E75" w:rsidRPr="00717887">
        <w:rPr>
          <w:rFonts w:cs="Times New Roman"/>
          <w:spacing w:val="0"/>
          <w:sz w:val="22"/>
          <w:szCs w:val="22"/>
        </w:rPr>
        <w:t xml:space="preserve"> </w:t>
      </w:r>
    </w:p>
    <w:p w14:paraId="2B299983" w14:textId="3857C1B3" w:rsidR="002C7E75" w:rsidRPr="00717887" w:rsidRDefault="002C7E75" w:rsidP="002C7E75">
      <w:pPr>
        <w:pStyle w:val="PARA"/>
        <w:spacing w:after="120" w:line="240" w:lineRule="auto"/>
        <w:rPr>
          <w:rFonts w:cs="Times New Roman"/>
          <w:spacing w:val="0"/>
          <w:sz w:val="22"/>
          <w:szCs w:val="22"/>
        </w:rPr>
      </w:pPr>
      <w:r w:rsidRPr="00717887">
        <w:rPr>
          <w:rFonts w:cs="Times New Roman"/>
          <w:b/>
          <w:bCs/>
          <w:spacing w:val="0"/>
          <w:sz w:val="22"/>
          <w:szCs w:val="22"/>
        </w:rPr>
        <w:t>Paragraph style:</w:t>
      </w:r>
      <w:r w:rsidRPr="00717887">
        <w:rPr>
          <w:rFonts w:cs="Times New Roman"/>
          <w:spacing w:val="0"/>
          <w:sz w:val="22"/>
          <w:szCs w:val="22"/>
        </w:rPr>
        <w:t xml:space="preserve"> </w:t>
      </w:r>
      <w:r w:rsidR="008D1EC5" w:rsidRPr="00717887">
        <w:rPr>
          <w:rFonts w:cs="Times New Roman"/>
          <w:spacing w:val="0"/>
          <w:sz w:val="22"/>
          <w:szCs w:val="22"/>
        </w:rPr>
        <w:t>There should be an</w:t>
      </w:r>
      <w:r w:rsidRPr="00717887">
        <w:rPr>
          <w:rFonts w:cs="Times New Roman"/>
          <w:spacing w:val="0"/>
          <w:sz w:val="22"/>
          <w:szCs w:val="22"/>
        </w:rPr>
        <w:t xml:space="preserve"> indentation or tab spacing at the beginning of any of</w:t>
      </w:r>
      <w:r w:rsidR="008D1EC5" w:rsidRPr="00717887">
        <w:rPr>
          <w:rFonts w:cs="Times New Roman"/>
          <w:spacing w:val="0"/>
          <w:sz w:val="22"/>
          <w:szCs w:val="22"/>
        </w:rPr>
        <w:t xml:space="preserve"> the paragraph</w:t>
      </w:r>
      <w:r w:rsidRPr="00717887">
        <w:rPr>
          <w:rFonts w:cs="Times New Roman"/>
          <w:spacing w:val="0"/>
          <w:sz w:val="22"/>
          <w:szCs w:val="22"/>
        </w:rPr>
        <w:t>. Style of the paragraph will be, Times New Roman</w:t>
      </w:r>
      <w:r w:rsidR="005F5E1F" w:rsidRPr="00717887">
        <w:rPr>
          <w:rFonts w:cs="Times New Roman"/>
          <w:spacing w:val="0"/>
          <w:sz w:val="22"/>
          <w:szCs w:val="22"/>
        </w:rPr>
        <w:t>, f</w:t>
      </w:r>
      <w:r w:rsidRPr="00717887">
        <w:rPr>
          <w:rFonts w:cs="Times New Roman"/>
          <w:spacing w:val="0"/>
          <w:sz w:val="22"/>
          <w:szCs w:val="22"/>
        </w:rPr>
        <w:t xml:space="preserve">ont </w:t>
      </w:r>
      <w:r w:rsidR="008D1EC5" w:rsidRPr="00717887">
        <w:rPr>
          <w:rFonts w:cs="Times New Roman"/>
          <w:spacing w:val="0"/>
          <w:sz w:val="22"/>
          <w:szCs w:val="22"/>
        </w:rPr>
        <w:t>11</w:t>
      </w:r>
      <w:r w:rsidRPr="00717887">
        <w:rPr>
          <w:rFonts w:cs="Times New Roman"/>
          <w:spacing w:val="0"/>
          <w:sz w:val="22"/>
          <w:szCs w:val="22"/>
        </w:rPr>
        <w:t xml:space="preserve">, justify, single line spacing. </w:t>
      </w:r>
    </w:p>
    <w:p w14:paraId="700EF95B" w14:textId="44D640BF" w:rsidR="002C7E75" w:rsidRPr="00717887" w:rsidRDefault="002C7E75" w:rsidP="002C7E75">
      <w:pPr>
        <w:pStyle w:val="PARA"/>
        <w:spacing w:after="120" w:line="240" w:lineRule="auto"/>
        <w:rPr>
          <w:rFonts w:cs="Times New Roman"/>
          <w:spacing w:val="0"/>
          <w:sz w:val="22"/>
          <w:szCs w:val="22"/>
        </w:rPr>
      </w:pPr>
      <w:r w:rsidRPr="00717887">
        <w:rPr>
          <w:rFonts w:cs="Times New Roman"/>
          <w:b/>
          <w:bCs/>
          <w:spacing w:val="0"/>
          <w:sz w:val="22"/>
          <w:szCs w:val="22"/>
        </w:rPr>
        <w:t>Bullets and Numbering Style:</w:t>
      </w:r>
      <w:r w:rsidRPr="00717887">
        <w:rPr>
          <w:rFonts w:cs="Times New Roman"/>
          <w:spacing w:val="0"/>
          <w:sz w:val="22"/>
          <w:szCs w:val="22"/>
        </w:rPr>
        <w:t xml:space="preserve"> Style of the Bullets and Numbering will be, Times New Roman</w:t>
      </w:r>
      <w:r w:rsidR="005F5E1F" w:rsidRPr="00717887">
        <w:rPr>
          <w:rFonts w:cs="Times New Roman"/>
          <w:spacing w:val="0"/>
          <w:sz w:val="22"/>
          <w:szCs w:val="22"/>
        </w:rPr>
        <w:t>, f</w:t>
      </w:r>
      <w:r w:rsidRPr="00717887">
        <w:rPr>
          <w:rFonts w:cs="Times New Roman"/>
          <w:spacing w:val="0"/>
          <w:sz w:val="22"/>
          <w:szCs w:val="22"/>
        </w:rPr>
        <w:t xml:space="preserve">ont </w:t>
      </w:r>
      <w:r w:rsidR="005F5E1F" w:rsidRPr="00717887">
        <w:rPr>
          <w:rFonts w:cs="Times New Roman"/>
          <w:spacing w:val="0"/>
          <w:sz w:val="22"/>
          <w:szCs w:val="22"/>
        </w:rPr>
        <w:t>11</w:t>
      </w:r>
      <w:r w:rsidRPr="00717887">
        <w:rPr>
          <w:rFonts w:cs="Times New Roman"/>
          <w:spacing w:val="0"/>
          <w:sz w:val="22"/>
          <w:szCs w:val="22"/>
        </w:rPr>
        <w:t>, justify, single line spacing.</w:t>
      </w:r>
      <w:r w:rsidR="00584E24" w:rsidRPr="00717887">
        <w:rPr>
          <w:rFonts w:cs="Times New Roman"/>
          <w:spacing w:val="0"/>
          <w:sz w:val="22"/>
          <w:szCs w:val="22"/>
        </w:rPr>
        <w:t xml:space="preserve"> </w:t>
      </w:r>
      <w:r w:rsidRPr="00717887">
        <w:rPr>
          <w:rFonts w:cs="Times New Roman"/>
          <w:spacing w:val="0"/>
          <w:sz w:val="22"/>
          <w:szCs w:val="22"/>
        </w:rPr>
        <w:t xml:space="preserve">Hanging of the </w:t>
      </w:r>
      <w:r w:rsidR="00584E24" w:rsidRPr="00717887">
        <w:rPr>
          <w:rFonts w:cs="Times New Roman"/>
          <w:spacing w:val="0"/>
          <w:sz w:val="22"/>
          <w:szCs w:val="22"/>
        </w:rPr>
        <w:t>Bullets and Numbering style</w:t>
      </w:r>
      <w:r w:rsidRPr="00717887">
        <w:rPr>
          <w:rFonts w:cs="Times New Roman"/>
          <w:spacing w:val="0"/>
          <w:sz w:val="22"/>
          <w:szCs w:val="22"/>
        </w:rPr>
        <w:t xml:space="preserve"> is </w:t>
      </w:r>
      <m:oMath>
        <m:r>
          <w:rPr>
            <w:rFonts w:ascii="Cambria Math" w:hAnsi="Cambria Math" w:cs="Times New Roman"/>
            <w:spacing w:val="0"/>
            <w:sz w:val="22"/>
            <w:szCs w:val="22"/>
          </w:rPr>
          <m:t>0.25</m:t>
        </m:r>
      </m:oMath>
      <w:r w:rsidRPr="00717887">
        <w:rPr>
          <w:rFonts w:cs="Times New Roman"/>
          <w:spacing w:val="0"/>
          <w:sz w:val="22"/>
          <w:szCs w:val="22"/>
        </w:rPr>
        <w:t xml:space="preserve">, and indentation left is also </w:t>
      </w:r>
      <m:oMath>
        <m:r>
          <w:rPr>
            <w:rFonts w:ascii="Cambria Math" w:hAnsi="Cambria Math" w:cs="Times New Roman"/>
            <w:spacing w:val="0"/>
            <w:sz w:val="22"/>
            <w:szCs w:val="22"/>
          </w:rPr>
          <m:t>0.25</m:t>
        </m:r>
      </m:oMath>
      <w:r w:rsidRPr="00717887">
        <w:rPr>
          <w:rFonts w:cs="Times New Roman"/>
          <w:spacing w:val="0"/>
          <w:sz w:val="22"/>
          <w:szCs w:val="22"/>
        </w:rPr>
        <w:t>.</w:t>
      </w:r>
      <w:r w:rsidR="00584E24" w:rsidRPr="00717887">
        <w:rPr>
          <w:rFonts w:cs="Times New Roman"/>
          <w:spacing w:val="0"/>
          <w:sz w:val="22"/>
          <w:szCs w:val="22"/>
        </w:rPr>
        <w:t xml:space="preserve"> In the Paragraph window of the Word Document, it is mandatory to select “Don’t add space between paragraphs of same style” for Bullets and Numbering style.</w:t>
      </w:r>
    </w:p>
    <w:p w14:paraId="5B42A012" w14:textId="24962D11" w:rsidR="00E17862" w:rsidRPr="00717887" w:rsidRDefault="00584E24" w:rsidP="002C7E75">
      <w:pPr>
        <w:pStyle w:val="PARA"/>
        <w:spacing w:after="120" w:line="240" w:lineRule="auto"/>
        <w:rPr>
          <w:rFonts w:cs="Times New Roman"/>
          <w:spacing w:val="0"/>
          <w:sz w:val="22"/>
          <w:szCs w:val="22"/>
        </w:rPr>
      </w:pPr>
      <w:r w:rsidRPr="00717887">
        <w:rPr>
          <w:rFonts w:cs="Times New Roman"/>
          <w:b/>
          <w:bCs/>
          <w:spacing w:val="0"/>
          <w:sz w:val="22"/>
          <w:szCs w:val="22"/>
        </w:rPr>
        <w:t>Figures:</w:t>
      </w:r>
      <w:r w:rsidRPr="00717887">
        <w:rPr>
          <w:rFonts w:cs="Times New Roman"/>
          <w:spacing w:val="0"/>
          <w:sz w:val="22"/>
          <w:szCs w:val="22"/>
        </w:rPr>
        <w:t xml:space="preserve"> Figures and artworks are the most important part of a good manuscript. It is very important to provide high quality images with clear readable texts. Figures must be unique and produced by the authors in preparing their manuscripts. If any image or artwork are taken from other sources, authors must have proper permission to use it in their text with proper in</w:t>
      </w:r>
      <w:r w:rsidR="0011440F" w:rsidRPr="00717887">
        <w:rPr>
          <w:rFonts w:cs="Times New Roman"/>
          <w:spacing w:val="0"/>
          <w:sz w:val="22"/>
          <w:szCs w:val="22"/>
        </w:rPr>
        <w:t xml:space="preserve"> </w:t>
      </w:r>
      <w:r w:rsidRPr="00717887">
        <w:rPr>
          <w:rFonts w:cs="Times New Roman"/>
          <w:spacing w:val="0"/>
          <w:sz w:val="22"/>
          <w:szCs w:val="22"/>
        </w:rPr>
        <w:t xml:space="preserve">text citation. </w:t>
      </w:r>
      <w:r w:rsidR="000C1F0A" w:rsidRPr="00717887">
        <w:rPr>
          <w:rFonts w:cs="Times New Roman"/>
          <w:spacing w:val="0"/>
          <w:sz w:val="22"/>
          <w:szCs w:val="22"/>
        </w:rPr>
        <w:t xml:space="preserve">A figure or image can be paste in two or one column format. The title of the figure should be written just at the next line of the figure. Explanation or description of the figure should appear in the writings before the figure is paste in the manuscript. Figures should be numbered as, </w:t>
      </w:r>
      <w:r w:rsidR="000C1F0A" w:rsidRPr="00717887">
        <w:rPr>
          <w:rFonts w:cs="Times New Roman"/>
          <w:bCs/>
          <w:color w:val="0070C0"/>
          <w:spacing w:val="0"/>
          <w:sz w:val="22"/>
          <w:szCs w:val="22"/>
        </w:rPr>
        <w:t xml:space="preserve">Figure </w:t>
      </w:r>
      <w:proofErr w:type="gramStart"/>
      <w:r w:rsidR="000C1F0A" w:rsidRPr="00717887">
        <w:rPr>
          <w:rFonts w:cs="Times New Roman"/>
          <w:bCs/>
          <w:color w:val="0070C0"/>
          <w:spacing w:val="0"/>
          <w:sz w:val="22"/>
          <w:szCs w:val="22"/>
        </w:rPr>
        <w:t>1:</w:t>
      </w:r>
      <w:r w:rsidR="000C1F0A" w:rsidRPr="00717887">
        <w:rPr>
          <w:rFonts w:cs="Times New Roman"/>
          <w:spacing w:val="0"/>
          <w:sz w:val="22"/>
          <w:szCs w:val="22"/>
        </w:rPr>
        <w:t>,</w:t>
      </w:r>
      <w:proofErr w:type="gramEnd"/>
      <w:r w:rsidR="000C1F0A" w:rsidRPr="00717887">
        <w:rPr>
          <w:rFonts w:cs="Times New Roman"/>
          <w:spacing w:val="0"/>
          <w:sz w:val="22"/>
          <w:szCs w:val="22"/>
        </w:rPr>
        <w:t xml:space="preserve"> </w:t>
      </w:r>
      <w:r w:rsidR="000C1F0A" w:rsidRPr="00717887">
        <w:rPr>
          <w:rFonts w:cs="Times New Roman"/>
          <w:bCs/>
          <w:color w:val="0070C0"/>
          <w:spacing w:val="0"/>
          <w:sz w:val="22"/>
          <w:szCs w:val="22"/>
        </w:rPr>
        <w:t>Figure 2:</w:t>
      </w:r>
      <w:r w:rsidR="000C1F0A" w:rsidRPr="00717887">
        <w:rPr>
          <w:rFonts w:cs="Times New Roman"/>
          <w:spacing w:val="0"/>
          <w:sz w:val="22"/>
          <w:szCs w:val="22"/>
        </w:rPr>
        <w:t xml:space="preserve">, </w:t>
      </w:r>
      <w:r w:rsidR="000C1F0A" w:rsidRPr="00717887">
        <w:rPr>
          <w:rFonts w:cs="Times New Roman"/>
          <w:bCs/>
          <w:color w:val="0070C0"/>
          <w:spacing w:val="0"/>
          <w:sz w:val="22"/>
          <w:szCs w:val="22"/>
        </w:rPr>
        <w:t>Figure 3:</w:t>
      </w:r>
      <w:r w:rsidR="000C1F0A" w:rsidRPr="00717887">
        <w:rPr>
          <w:rFonts w:cs="Times New Roman"/>
          <w:spacing w:val="0"/>
          <w:sz w:val="22"/>
          <w:szCs w:val="22"/>
        </w:rPr>
        <w:t>, … etc.</w:t>
      </w:r>
      <w:r w:rsidR="00711B0F" w:rsidRPr="00717887">
        <w:rPr>
          <w:rFonts w:cs="Times New Roman"/>
          <w:spacing w:val="0"/>
          <w:sz w:val="22"/>
          <w:szCs w:val="22"/>
        </w:rPr>
        <w:t xml:space="preserve"> </w:t>
      </w:r>
    </w:p>
    <w:p w14:paraId="1C82995B" w14:textId="2B64F18B" w:rsidR="00584E24" w:rsidRPr="00717887" w:rsidRDefault="00711B0F" w:rsidP="002C7E75">
      <w:pPr>
        <w:pStyle w:val="PARA"/>
        <w:spacing w:after="120" w:line="240" w:lineRule="auto"/>
        <w:rPr>
          <w:rFonts w:cs="Times New Roman"/>
          <w:spacing w:val="0"/>
          <w:sz w:val="22"/>
          <w:szCs w:val="22"/>
        </w:rPr>
      </w:pPr>
      <w:r w:rsidRPr="00717887">
        <w:rPr>
          <w:rFonts w:cs="Times New Roman"/>
          <w:spacing w:val="0"/>
          <w:sz w:val="22"/>
          <w:szCs w:val="22"/>
        </w:rPr>
        <w:t>It is mandatory to use necessary texts to present X &amp; Y axes, Legends, etc. For the in</w:t>
      </w:r>
      <w:r w:rsidR="0011440F" w:rsidRPr="00717887">
        <w:rPr>
          <w:rFonts w:cs="Times New Roman"/>
          <w:spacing w:val="0"/>
          <w:sz w:val="22"/>
          <w:szCs w:val="22"/>
        </w:rPr>
        <w:t xml:space="preserve"> </w:t>
      </w:r>
      <w:r w:rsidRPr="00717887">
        <w:rPr>
          <w:rFonts w:cs="Times New Roman"/>
          <w:spacing w:val="0"/>
          <w:sz w:val="22"/>
          <w:szCs w:val="22"/>
        </w:rPr>
        <w:t>text use of figure, please use “Figure #” with the capital ‘F’ for the word ‘Figure’.</w:t>
      </w:r>
      <w:r w:rsidR="000C1F0A" w:rsidRPr="00717887">
        <w:rPr>
          <w:rFonts w:cs="Times New Roman"/>
          <w:spacing w:val="0"/>
          <w:sz w:val="22"/>
          <w:szCs w:val="22"/>
        </w:rPr>
        <w:t xml:space="preserve"> </w:t>
      </w:r>
      <w:r w:rsidR="00416AA5" w:rsidRPr="00717887">
        <w:rPr>
          <w:rFonts w:cs="Times New Roman"/>
          <w:spacing w:val="0"/>
          <w:sz w:val="22"/>
          <w:szCs w:val="22"/>
        </w:rPr>
        <w:t xml:space="preserve">For example, Figure 1 presents </w:t>
      </w:r>
      <w:r w:rsidR="001F3A55" w:rsidRPr="001F3A55">
        <w:rPr>
          <w:rFonts w:cs="Times New Roman"/>
          <w:spacing w:val="0"/>
          <w:sz w:val="22"/>
          <w:szCs w:val="22"/>
        </w:rPr>
        <w:t xml:space="preserve">NAPA </w:t>
      </w:r>
      <w:r w:rsidR="001F3A55">
        <w:rPr>
          <w:rFonts w:cs="Times New Roman"/>
          <w:spacing w:val="0"/>
          <w:sz w:val="22"/>
          <w:szCs w:val="22"/>
        </w:rPr>
        <w:t>t</w:t>
      </w:r>
      <w:r w:rsidR="001F3A55" w:rsidRPr="001F3A55">
        <w:rPr>
          <w:rFonts w:cs="Times New Roman"/>
          <w:spacing w:val="0"/>
          <w:sz w:val="22"/>
          <w:szCs w:val="22"/>
        </w:rPr>
        <w:t xml:space="preserve">hroughout the design process </w:t>
      </w:r>
      <w:r w:rsidR="00416AA5" w:rsidRPr="00717887">
        <w:rPr>
          <w:rFonts w:cs="Times New Roman"/>
          <w:spacing w:val="0"/>
          <w:sz w:val="22"/>
          <w:szCs w:val="22"/>
        </w:rPr>
        <w:t>(</w:t>
      </w:r>
      <w:proofErr w:type="spellStart"/>
      <w:r w:rsidR="00416AA5" w:rsidRPr="00717887">
        <w:rPr>
          <w:rFonts w:cs="Times New Roman"/>
          <w:spacing w:val="0"/>
          <w:sz w:val="22"/>
          <w:szCs w:val="22"/>
        </w:rPr>
        <w:t>Akhtaruzzaman</w:t>
      </w:r>
      <w:proofErr w:type="spellEnd"/>
      <w:r w:rsidR="00416AA5" w:rsidRPr="00717887">
        <w:rPr>
          <w:rFonts w:cs="Times New Roman"/>
          <w:spacing w:val="0"/>
          <w:sz w:val="22"/>
          <w:szCs w:val="22"/>
        </w:rPr>
        <w:t xml:space="preserve"> </w:t>
      </w:r>
      <w:r w:rsidR="00416AA5" w:rsidRPr="00717887">
        <w:rPr>
          <w:rFonts w:cs="Times New Roman"/>
          <w:i/>
          <w:iCs/>
          <w:spacing w:val="0"/>
          <w:sz w:val="22"/>
          <w:szCs w:val="22"/>
        </w:rPr>
        <w:t>et al.</w:t>
      </w:r>
      <w:r w:rsidR="00416AA5" w:rsidRPr="00717887">
        <w:rPr>
          <w:rFonts w:cs="Times New Roman"/>
          <w:spacing w:val="0"/>
          <w:sz w:val="22"/>
          <w:szCs w:val="22"/>
        </w:rPr>
        <w:t xml:space="preserve">, 2017). </w:t>
      </w:r>
    </w:p>
    <w:p w14:paraId="20A3D133" w14:textId="14F19372" w:rsidR="00416AA5" w:rsidRPr="00717887" w:rsidRDefault="00416AA5" w:rsidP="002C7E75">
      <w:pPr>
        <w:pStyle w:val="PARA"/>
        <w:spacing w:after="120" w:line="240" w:lineRule="auto"/>
        <w:rPr>
          <w:rFonts w:cs="Times New Roman"/>
          <w:spacing w:val="0"/>
          <w:sz w:val="22"/>
          <w:szCs w:val="22"/>
        </w:rPr>
      </w:pPr>
      <w:bookmarkStart w:id="1" w:name="_Hlk25068037"/>
      <w:r w:rsidRPr="00717887">
        <w:rPr>
          <w:rFonts w:cs="Times New Roman"/>
          <w:spacing w:val="0"/>
          <w:sz w:val="22"/>
          <w:szCs w:val="22"/>
        </w:rPr>
        <w:t xml:space="preserve">Figure title </w:t>
      </w:r>
      <w:r w:rsidR="005F5E1F" w:rsidRPr="00717887">
        <w:rPr>
          <w:rFonts w:cs="Times New Roman"/>
          <w:spacing w:val="0"/>
          <w:sz w:val="22"/>
          <w:szCs w:val="22"/>
        </w:rPr>
        <w:t>and r</w:t>
      </w:r>
      <w:r w:rsidRPr="00717887">
        <w:rPr>
          <w:rFonts w:cs="Times New Roman"/>
          <w:spacing w:val="0"/>
          <w:sz w:val="22"/>
          <w:szCs w:val="22"/>
        </w:rPr>
        <w:t>est of the title text will be in normal case (not bold). Figure and figure title must be aligned at the center position. There should be a clone (:) after the figure number.</w:t>
      </w:r>
      <w:bookmarkEnd w:id="1"/>
      <w:r w:rsidRPr="00717887">
        <w:rPr>
          <w:rFonts w:cs="Times New Roman"/>
          <w:spacing w:val="0"/>
          <w:sz w:val="22"/>
          <w:szCs w:val="22"/>
        </w:rPr>
        <w:t xml:space="preserve"> </w:t>
      </w:r>
      <w:r w:rsidR="00283F2C" w:rsidRPr="00717887">
        <w:rPr>
          <w:rFonts w:cs="Times New Roman"/>
          <w:spacing w:val="0"/>
          <w:sz w:val="22"/>
          <w:szCs w:val="22"/>
        </w:rPr>
        <w:t xml:space="preserve">Please remember that figure must be pest “in line with the text”. Figure should not cross the boundary of the page margin. </w:t>
      </w:r>
      <w:r w:rsidRPr="00717887">
        <w:rPr>
          <w:rFonts w:cs="Times New Roman"/>
          <w:spacing w:val="0"/>
          <w:sz w:val="22"/>
          <w:szCs w:val="22"/>
        </w:rPr>
        <w:t>Style of the figure and figure title are presented below.</w:t>
      </w:r>
    </w:p>
    <w:p w14:paraId="2A1ADB5F" w14:textId="312B8ADD" w:rsidR="00416AA5" w:rsidRPr="00717887" w:rsidRDefault="00416AA5"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 xml:space="preserve">Font: </w:t>
      </w:r>
      <w:r w:rsidR="005F5E1F" w:rsidRPr="00717887">
        <w:rPr>
          <w:rFonts w:cs="Times New Roman"/>
          <w:spacing w:val="0"/>
          <w:sz w:val="22"/>
          <w:szCs w:val="22"/>
        </w:rPr>
        <w:t>Times New Roman</w:t>
      </w:r>
    </w:p>
    <w:p w14:paraId="5568B20B" w14:textId="67F4766D" w:rsidR="00416AA5" w:rsidRPr="00717887" w:rsidRDefault="005F5E1F"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Font size: 10</w:t>
      </w:r>
    </w:p>
    <w:p w14:paraId="139DB0E2" w14:textId="38EF4CDC" w:rsidR="00416AA5" w:rsidRPr="00717887" w:rsidRDefault="00416AA5"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Line spacing: Single</w:t>
      </w:r>
    </w:p>
    <w:p w14:paraId="482EDAE3" w14:textId="3BEFE820" w:rsidR="00416AA5" w:rsidRPr="00717887" w:rsidRDefault="00416AA5"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Title heading (</w:t>
      </w:r>
      <w:r w:rsidRPr="00717887">
        <w:rPr>
          <w:rFonts w:cs="Times New Roman"/>
          <w:bCs/>
          <w:spacing w:val="0"/>
          <w:sz w:val="22"/>
          <w:szCs w:val="22"/>
        </w:rPr>
        <w:t>Figure</w:t>
      </w:r>
      <w:r w:rsidRPr="00717887">
        <w:rPr>
          <w:rFonts w:cs="Times New Roman"/>
          <w:b/>
          <w:bCs/>
          <w:spacing w:val="0"/>
          <w:sz w:val="22"/>
          <w:szCs w:val="22"/>
        </w:rPr>
        <w:t xml:space="preserve"> #:</w:t>
      </w:r>
      <w:r w:rsidRPr="00717887">
        <w:rPr>
          <w:rFonts w:cs="Times New Roman"/>
          <w:spacing w:val="0"/>
          <w:sz w:val="22"/>
          <w:szCs w:val="22"/>
        </w:rPr>
        <w:t xml:space="preserve">): </w:t>
      </w:r>
      <w:r w:rsidR="005F5E1F" w:rsidRPr="00717887">
        <w:rPr>
          <w:rFonts w:cs="Times New Roman"/>
          <w:spacing w:val="0"/>
          <w:sz w:val="22"/>
          <w:szCs w:val="22"/>
        </w:rPr>
        <w:t>normal case</w:t>
      </w:r>
    </w:p>
    <w:p w14:paraId="7212794F" w14:textId="2EA710C3" w:rsidR="00416AA5" w:rsidRPr="00717887" w:rsidRDefault="00711B0F"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 xml:space="preserve">Rest of the text: </w:t>
      </w:r>
      <w:r w:rsidR="005F5E1F" w:rsidRPr="00717887">
        <w:rPr>
          <w:rFonts w:cs="Times New Roman"/>
          <w:spacing w:val="0"/>
          <w:sz w:val="22"/>
          <w:szCs w:val="22"/>
        </w:rPr>
        <w:t>normal case</w:t>
      </w:r>
    </w:p>
    <w:p w14:paraId="41B6F4E5" w14:textId="020F5F51" w:rsidR="00711B0F" w:rsidRPr="00717887" w:rsidRDefault="00711B0F" w:rsidP="00416AA5">
      <w:pPr>
        <w:pStyle w:val="PARA"/>
        <w:numPr>
          <w:ilvl w:val="0"/>
          <w:numId w:val="32"/>
        </w:numPr>
        <w:spacing w:after="120" w:line="240" w:lineRule="auto"/>
        <w:contextualSpacing/>
        <w:rPr>
          <w:rFonts w:cs="Times New Roman"/>
          <w:spacing w:val="0"/>
          <w:sz w:val="22"/>
          <w:szCs w:val="22"/>
        </w:rPr>
      </w:pPr>
      <w:r w:rsidRPr="00717887">
        <w:rPr>
          <w:rFonts w:cs="Times New Roman"/>
          <w:spacing w:val="0"/>
          <w:sz w:val="22"/>
          <w:szCs w:val="22"/>
        </w:rPr>
        <w:t>Alignment: Center</w:t>
      </w:r>
    </w:p>
    <w:p w14:paraId="2ABEE601" w14:textId="77777777" w:rsidR="009E2DB7" w:rsidRPr="00036020" w:rsidRDefault="009E2DB7" w:rsidP="00941114">
      <w:pPr>
        <w:pStyle w:val="PARA"/>
        <w:spacing w:after="120" w:line="240" w:lineRule="auto"/>
        <w:jc w:val="center"/>
        <w:rPr>
          <w:rFonts w:cs="Times New Roman"/>
          <w:spacing w:val="0"/>
        </w:rPr>
      </w:pPr>
    </w:p>
    <w:p w14:paraId="6A8FCE6F" w14:textId="458F6FC0" w:rsidR="009D434A" w:rsidRPr="00036020" w:rsidRDefault="009D434A" w:rsidP="00941114">
      <w:pPr>
        <w:pStyle w:val="PARA"/>
        <w:spacing w:after="120" w:line="240" w:lineRule="auto"/>
        <w:jc w:val="center"/>
        <w:rPr>
          <w:rFonts w:cs="Times New Roman"/>
          <w:spacing w:val="0"/>
        </w:rPr>
      </w:pPr>
      <w:r w:rsidRPr="00036020">
        <w:rPr>
          <w:rFonts w:cs="Times New Roman"/>
          <w:noProof/>
          <w:sz w:val="18"/>
          <w:szCs w:val="18"/>
          <w:lang w:val="en-GB" w:eastAsia="en-GB"/>
        </w:rPr>
        <w:lastRenderedPageBreak/>
        <w:drawing>
          <wp:inline distT="0" distB="0" distL="0" distR="0" wp14:anchorId="229ADC37" wp14:editId="2D928F32">
            <wp:extent cx="1963565" cy="19611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63565" cy="1961147"/>
                    </a:xfrm>
                    <a:prstGeom prst="rect">
                      <a:avLst/>
                    </a:prstGeom>
                    <a:noFill/>
                    <a:ln>
                      <a:noFill/>
                    </a:ln>
                  </pic:spPr>
                </pic:pic>
              </a:graphicData>
            </a:graphic>
          </wp:inline>
        </w:drawing>
      </w:r>
    </w:p>
    <w:p w14:paraId="2AA4ED30" w14:textId="3ADEC3E2" w:rsidR="009D434A" w:rsidRPr="00A16FC5" w:rsidRDefault="009D434A" w:rsidP="00416AA5">
      <w:pPr>
        <w:pStyle w:val="PARA"/>
        <w:spacing w:after="120" w:line="240" w:lineRule="auto"/>
        <w:jc w:val="center"/>
        <w:rPr>
          <w:rFonts w:cs="Times New Roman"/>
          <w:spacing w:val="0"/>
          <w:szCs w:val="18"/>
        </w:rPr>
      </w:pPr>
      <w:r w:rsidRPr="00A16FC5">
        <w:rPr>
          <w:rFonts w:cs="Times New Roman"/>
          <w:bCs/>
          <w:spacing w:val="0"/>
          <w:szCs w:val="18"/>
        </w:rPr>
        <w:t>Figure 1</w:t>
      </w:r>
      <w:r w:rsidR="00941114" w:rsidRPr="00A16FC5">
        <w:rPr>
          <w:rFonts w:cs="Times New Roman"/>
          <w:bCs/>
          <w:spacing w:val="0"/>
          <w:szCs w:val="18"/>
        </w:rPr>
        <w:t>:</w:t>
      </w:r>
      <w:r w:rsidRPr="00A16FC5">
        <w:rPr>
          <w:rFonts w:cs="Times New Roman"/>
          <w:spacing w:val="0"/>
          <w:szCs w:val="18"/>
        </w:rPr>
        <w:t xml:space="preserve"> </w:t>
      </w:r>
      <w:r w:rsidR="001F3A55" w:rsidRPr="001F3A55">
        <w:rPr>
          <w:rFonts w:cs="Times New Roman"/>
          <w:spacing w:val="0"/>
          <w:szCs w:val="18"/>
        </w:rPr>
        <w:t xml:space="preserve">NAPA </w:t>
      </w:r>
      <w:r w:rsidR="001F3A55">
        <w:rPr>
          <w:rFonts w:cs="Times New Roman"/>
          <w:spacing w:val="0"/>
          <w:szCs w:val="18"/>
        </w:rPr>
        <w:t>T</w:t>
      </w:r>
      <w:r w:rsidR="001F3A55" w:rsidRPr="001F3A55">
        <w:rPr>
          <w:rFonts w:cs="Times New Roman"/>
          <w:spacing w:val="0"/>
          <w:szCs w:val="18"/>
        </w:rPr>
        <w:t xml:space="preserve">hroughout the </w:t>
      </w:r>
      <w:r w:rsidR="001F3A55">
        <w:rPr>
          <w:rFonts w:cs="Times New Roman"/>
          <w:spacing w:val="0"/>
          <w:szCs w:val="18"/>
        </w:rPr>
        <w:t>D</w:t>
      </w:r>
      <w:r w:rsidR="001F3A55" w:rsidRPr="001F3A55">
        <w:rPr>
          <w:rFonts w:cs="Times New Roman"/>
          <w:spacing w:val="0"/>
          <w:szCs w:val="18"/>
        </w:rPr>
        <w:t xml:space="preserve">esign </w:t>
      </w:r>
      <w:r w:rsidR="001F3A55">
        <w:rPr>
          <w:rFonts w:cs="Times New Roman"/>
          <w:spacing w:val="0"/>
          <w:szCs w:val="18"/>
        </w:rPr>
        <w:t>P</w:t>
      </w:r>
      <w:r w:rsidR="001F3A55" w:rsidRPr="001F3A55">
        <w:rPr>
          <w:rFonts w:cs="Times New Roman"/>
          <w:spacing w:val="0"/>
          <w:szCs w:val="18"/>
        </w:rPr>
        <w:t xml:space="preserve">rocess </w:t>
      </w:r>
      <w:r w:rsidR="00416AA5" w:rsidRPr="00A16FC5">
        <w:rPr>
          <w:rFonts w:cs="Times New Roman"/>
          <w:spacing w:val="0"/>
          <w:szCs w:val="18"/>
        </w:rPr>
        <w:t>(</w:t>
      </w:r>
      <w:proofErr w:type="spellStart"/>
      <w:r w:rsidR="00416AA5" w:rsidRPr="00A16FC5">
        <w:rPr>
          <w:rFonts w:cs="Times New Roman"/>
          <w:spacing w:val="0"/>
          <w:szCs w:val="18"/>
        </w:rPr>
        <w:t>Akhtaruzzaman</w:t>
      </w:r>
      <w:proofErr w:type="spellEnd"/>
      <w:r w:rsidR="00416AA5" w:rsidRPr="00A16FC5">
        <w:rPr>
          <w:rFonts w:cs="Times New Roman"/>
          <w:spacing w:val="0"/>
          <w:szCs w:val="18"/>
        </w:rPr>
        <w:t xml:space="preserve"> </w:t>
      </w:r>
      <w:r w:rsidR="00416AA5" w:rsidRPr="00A16FC5">
        <w:rPr>
          <w:rFonts w:cs="Times New Roman"/>
          <w:i/>
          <w:iCs/>
          <w:spacing w:val="0"/>
          <w:szCs w:val="18"/>
        </w:rPr>
        <w:t>et al.</w:t>
      </w:r>
      <w:r w:rsidR="00416AA5" w:rsidRPr="00A16FC5">
        <w:rPr>
          <w:rFonts w:cs="Times New Roman"/>
          <w:spacing w:val="0"/>
          <w:szCs w:val="18"/>
        </w:rPr>
        <w:t>, 2017)</w:t>
      </w:r>
    </w:p>
    <w:p w14:paraId="2B04FECD" w14:textId="77777777" w:rsidR="00BB33F8" w:rsidRDefault="00BB33F8" w:rsidP="009D434A">
      <w:pPr>
        <w:pStyle w:val="PARA"/>
        <w:spacing w:after="120" w:line="240" w:lineRule="auto"/>
        <w:rPr>
          <w:rFonts w:cs="Times New Roman"/>
          <w:b/>
          <w:bCs/>
          <w:spacing w:val="0"/>
          <w:sz w:val="22"/>
          <w:szCs w:val="22"/>
        </w:rPr>
      </w:pPr>
    </w:p>
    <w:p w14:paraId="66744663" w14:textId="3A42AD74" w:rsidR="009D434A" w:rsidRPr="00717887" w:rsidRDefault="009D434A" w:rsidP="009D434A">
      <w:pPr>
        <w:pStyle w:val="PARA"/>
        <w:spacing w:after="120" w:line="240" w:lineRule="auto"/>
        <w:rPr>
          <w:rFonts w:cs="Times New Roman"/>
          <w:spacing w:val="0"/>
          <w:sz w:val="22"/>
          <w:szCs w:val="22"/>
        </w:rPr>
      </w:pPr>
      <w:r w:rsidRPr="00717887">
        <w:rPr>
          <w:rFonts w:cs="Times New Roman"/>
          <w:b/>
          <w:bCs/>
          <w:spacing w:val="0"/>
          <w:sz w:val="22"/>
          <w:szCs w:val="22"/>
        </w:rPr>
        <w:t xml:space="preserve">Tables: </w:t>
      </w:r>
      <w:r w:rsidR="00711B0F" w:rsidRPr="00717887">
        <w:rPr>
          <w:rFonts w:cs="Times New Roman"/>
          <w:spacing w:val="0"/>
          <w:sz w:val="22"/>
          <w:szCs w:val="22"/>
        </w:rPr>
        <w:t>Tables</w:t>
      </w:r>
      <w:r w:rsidRPr="00717887">
        <w:rPr>
          <w:rFonts w:cs="Times New Roman"/>
          <w:spacing w:val="0"/>
          <w:sz w:val="22"/>
          <w:szCs w:val="22"/>
        </w:rPr>
        <w:t xml:space="preserve"> are </w:t>
      </w:r>
      <w:r w:rsidR="00711B0F" w:rsidRPr="00717887">
        <w:rPr>
          <w:rFonts w:cs="Times New Roman"/>
          <w:spacing w:val="0"/>
          <w:sz w:val="22"/>
          <w:szCs w:val="22"/>
        </w:rPr>
        <w:t xml:space="preserve">also one of </w:t>
      </w:r>
      <w:r w:rsidRPr="00717887">
        <w:rPr>
          <w:rFonts w:cs="Times New Roman"/>
          <w:spacing w:val="0"/>
          <w:sz w:val="22"/>
          <w:szCs w:val="22"/>
        </w:rPr>
        <w:t>the most important part</w:t>
      </w:r>
      <w:r w:rsidR="00711B0F" w:rsidRPr="00717887">
        <w:rPr>
          <w:rFonts w:cs="Times New Roman"/>
          <w:spacing w:val="0"/>
          <w:sz w:val="22"/>
          <w:szCs w:val="22"/>
        </w:rPr>
        <w:t>s</w:t>
      </w:r>
      <w:r w:rsidRPr="00717887">
        <w:rPr>
          <w:rFonts w:cs="Times New Roman"/>
          <w:spacing w:val="0"/>
          <w:sz w:val="22"/>
          <w:szCs w:val="22"/>
        </w:rPr>
        <w:t xml:space="preserve"> of a good manuscript. </w:t>
      </w:r>
      <w:r w:rsidR="00711B0F" w:rsidRPr="00717887">
        <w:rPr>
          <w:rFonts w:cs="Times New Roman"/>
          <w:spacing w:val="0"/>
          <w:sz w:val="22"/>
          <w:szCs w:val="22"/>
        </w:rPr>
        <w:t>The style of the tables should be followed very carefully. A table can be presented in two column format or in single column format if necessary. Font size of the table text could be 8 to 10 points depending on the necessity.</w:t>
      </w:r>
      <w:r w:rsidR="00283F2C" w:rsidRPr="00717887">
        <w:rPr>
          <w:rFonts w:cs="Times New Roman"/>
          <w:spacing w:val="0"/>
          <w:sz w:val="22"/>
          <w:szCs w:val="22"/>
        </w:rPr>
        <w:t xml:space="preserve"> A table should be center aligned and fit with the window.</w:t>
      </w:r>
    </w:p>
    <w:p w14:paraId="33560693" w14:textId="28B1F8CA" w:rsidR="00711B0F" w:rsidRPr="00717887" w:rsidRDefault="00711B0F" w:rsidP="009D434A">
      <w:pPr>
        <w:pStyle w:val="PARA"/>
        <w:spacing w:after="120" w:line="240" w:lineRule="auto"/>
        <w:rPr>
          <w:rFonts w:cs="Times New Roman"/>
          <w:spacing w:val="0"/>
          <w:sz w:val="22"/>
          <w:szCs w:val="22"/>
        </w:rPr>
      </w:pPr>
      <w:r w:rsidRPr="00717887">
        <w:rPr>
          <w:rFonts w:cs="Times New Roman"/>
          <w:spacing w:val="0"/>
          <w:sz w:val="22"/>
          <w:szCs w:val="22"/>
        </w:rPr>
        <w:t>Title of a table should be written</w:t>
      </w:r>
      <w:r w:rsidR="00922CEA" w:rsidRPr="00717887">
        <w:rPr>
          <w:rFonts w:cs="Times New Roman"/>
          <w:spacing w:val="0"/>
          <w:sz w:val="22"/>
          <w:szCs w:val="22"/>
        </w:rPr>
        <w:t xml:space="preserve"> below</w:t>
      </w:r>
      <w:r w:rsidRPr="00717887">
        <w:rPr>
          <w:rFonts w:cs="Times New Roman"/>
          <w:spacing w:val="0"/>
          <w:sz w:val="22"/>
          <w:szCs w:val="22"/>
        </w:rPr>
        <w:t xml:space="preserve"> the table </w:t>
      </w:r>
      <w:r w:rsidR="00283F2C" w:rsidRPr="00717887">
        <w:rPr>
          <w:rFonts w:cs="Times New Roman"/>
          <w:spacing w:val="0"/>
          <w:sz w:val="22"/>
          <w:szCs w:val="22"/>
        </w:rPr>
        <w:t xml:space="preserve">when it </w:t>
      </w:r>
      <w:r w:rsidRPr="00717887">
        <w:rPr>
          <w:rFonts w:cs="Times New Roman"/>
          <w:spacing w:val="0"/>
          <w:sz w:val="22"/>
          <w:szCs w:val="22"/>
        </w:rPr>
        <w:t xml:space="preserve">is presented. Table should fit with the </w:t>
      </w:r>
      <w:r w:rsidR="00283F2C" w:rsidRPr="00717887">
        <w:rPr>
          <w:rFonts w:cs="Times New Roman"/>
          <w:spacing w:val="0"/>
          <w:sz w:val="22"/>
          <w:szCs w:val="22"/>
        </w:rPr>
        <w:t xml:space="preserve">window and should not cross the page margin. Table should be </w:t>
      </w:r>
      <w:r w:rsidR="00215A0E" w:rsidRPr="00717887">
        <w:rPr>
          <w:rFonts w:cs="Times New Roman"/>
          <w:spacing w:val="0"/>
          <w:sz w:val="22"/>
          <w:szCs w:val="22"/>
        </w:rPr>
        <w:t>“</w:t>
      </w:r>
      <w:r w:rsidR="00283F2C" w:rsidRPr="00717887">
        <w:rPr>
          <w:rFonts w:cs="Times New Roman"/>
          <w:spacing w:val="0"/>
          <w:sz w:val="22"/>
          <w:szCs w:val="22"/>
        </w:rPr>
        <w:t>in line of the text</w:t>
      </w:r>
      <w:r w:rsidR="00215A0E" w:rsidRPr="00717887">
        <w:rPr>
          <w:rFonts w:cs="Times New Roman"/>
          <w:spacing w:val="0"/>
          <w:sz w:val="22"/>
          <w:szCs w:val="22"/>
        </w:rPr>
        <w:t>”</w:t>
      </w:r>
      <w:r w:rsidR="00283F2C" w:rsidRPr="00717887">
        <w:rPr>
          <w:rFonts w:cs="Times New Roman"/>
          <w:spacing w:val="0"/>
          <w:sz w:val="22"/>
          <w:szCs w:val="22"/>
        </w:rPr>
        <w:t xml:space="preserve"> and center aligned. Table title also </w:t>
      </w:r>
      <w:r w:rsidR="00927397" w:rsidRPr="00717887">
        <w:rPr>
          <w:rFonts w:cs="Times New Roman"/>
          <w:spacing w:val="0"/>
          <w:sz w:val="22"/>
          <w:szCs w:val="22"/>
        </w:rPr>
        <w:t>must</w:t>
      </w:r>
      <w:r w:rsidR="00283F2C" w:rsidRPr="00717887">
        <w:rPr>
          <w:rFonts w:cs="Times New Roman"/>
          <w:spacing w:val="0"/>
          <w:sz w:val="22"/>
          <w:szCs w:val="22"/>
        </w:rPr>
        <w:t xml:space="preserve"> be center aligned.</w:t>
      </w:r>
      <w:r w:rsidR="00C70279" w:rsidRPr="00717887">
        <w:rPr>
          <w:rFonts w:cs="Times New Roman"/>
          <w:spacing w:val="0"/>
          <w:sz w:val="22"/>
          <w:szCs w:val="22"/>
        </w:rPr>
        <w:t xml:space="preserve"> A table must be presented in table format, not in image or other.</w:t>
      </w:r>
    </w:p>
    <w:p w14:paraId="50A11319" w14:textId="0C156BD4" w:rsidR="00927397" w:rsidRPr="00717887" w:rsidRDefault="00927397" w:rsidP="009D434A">
      <w:pPr>
        <w:pStyle w:val="PARA"/>
        <w:spacing w:after="120" w:line="240" w:lineRule="auto"/>
        <w:rPr>
          <w:rFonts w:cs="Times New Roman"/>
          <w:spacing w:val="0"/>
          <w:sz w:val="22"/>
          <w:szCs w:val="22"/>
        </w:rPr>
      </w:pPr>
      <w:r w:rsidRPr="00717887">
        <w:rPr>
          <w:rFonts w:cs="Times New Roman"/>
          <w:spacing w:val="0"/>
          <w:sz w:val="22"/>
          <w:szCs w:val="22"/>
        </w:rPr>
        <w:t>Table title should be start with “</w:t>
      </w:r>
      <w:r w:rsidRPr="00717887">
        <w:rPr>
          <w:rFonts w:cs="Times New Roman"/>
          <w:bCs/>
          <w:spacing w:val="0"/>
          <w:sz w:val="22"/>
          <w:szCs w:val="22"/>
        </w:rPr>
        <w:t>Table</w:t>
      </w:r>
      <w:r w:rsidR="00922CEA" w:rsidRPr="00717887">
        <w:rPr>
          <w:rFonts w:cs="Times New Roman"/>
          <w:bCs/>
          <w:spacing w:val="0"/>
          <w:sz w:val="22"/>
          <w:szCs w:val="22"/>
        </w:rPr>
        <w:t xml:space="preserve"> 1</w:t>
      </w:r>
      <w:r w:rsidRPr="00717887">
        <w:rPr>
          <w:rFonts w:cs="Times New Roman"/>
          <w:spacing w:val="0"/>
          <w:sz w:val="22"/>
          <w:szCs w:val="22"/>
        </w:rPr>
        <w:t>”</w:t>
      </w:r>
      <w:r w:rsidR="00922CEA" w:rsidRPr="00717887">
        <w:rPr>
          <w:rFonts w:cs="Times New Roman"/>
          <w:spacing w:val="0"/>
          <w:sz w:val="22"/>
          <w:szCs w:val="22"/>
        </w:rPr>
        <w:t xml:space="preserve"> in normal case</w:t>
      </w:r>
      <w:r w:rsidRPr="00717887">
        <w:rPr>
          <w:rFonts w:cs="Times New Roman"/>
          <w:spacing w:val="0"/>
          <w:sz w:val="22"/>
          <w:szCs w:val="22"/>
        </w:rPr>
        <w:t xml:space="preserve"> format. Rest of the title text will </w:t>
      </w:r>
      <w:r w:rsidR="00922CEA" w:rsidRPr="00717887">
        <w:rPr>
          <w:rFonts w:cs="Times New Roman"/>
          <w:spacing w:val="0"/>
          <w:sz w:val="22"/>
          <w:szCs w:val="22"/>
        </w:rPr>
        <w:t xml:space="preserve">also </w:t>
      </w:r>
      <w:r w:rsidRPr="00717887">
        <w:rPr>
          <w:rFonts w:cs="Times New Roman"/>
          <w:spacing w:val="0"/>
          <w:sz w:val="22"/>
          <w:szCs w:val="22"/>
        </w:rPr>
        <w:t>be in normal case (not bold). There should be a clone (:)</w:t>
      </w:r>
      <w:r w:rsidR="00922CEA" w:rsidRPr="00717887">
        <w:rPr>
          <w:rFonts w:cs="Times New Roman"/>
          <w:spacing w:val="0"/>
          <w:sz w:val="22"/>
          <w:szCs w:val="22"/>
        </w:rPr>
        <w:t xml:space="preserve"> </w:t>
      </w:r>
      <w:r w:rsidRPr="00717887">
        <w:rPr>
          <w:rFonts w:cs="Times New Roman"/>
          <w:spacing w:val="0"/>
          <w:sz w:val="22"/>
          <w:szCs w:val="22"/>
        </w:rPr>
        <w:t>after the table number. If any table or table data are taken from other sources, authors must have proper permission to use it in their text with proper in</w:t>
      </w:r>
      <w:r w:rsidR="0011440F" w:rsidRPr="00717887">
        <w:rPr>
          <w:rFonts w:cs="Times New Roman"/>
          <w:spacing w:val="0"/>
          <w:sz w:val="22"/>
          <w:szCs w:val="22"/>
        </w:rPr>
        <w:t xml:space="preserve"> </w:t>
      </w:r>
      <w:r w:rsidRPr="00717887">
        <w:rPr>
          <w:rFonts w:cs="Times New Roman"/>
          <w:spacing w:val="0"/>
          <w:sz w:val="22"/>
          <w:szCs w:val="22"/>
        </w:rPr>
        <w:t>text citation.</w:t>
      </w:r>
      <w:r w:rsidR="00EF66AB" w:rsidRPr="00717887">
        <w:rPr>
          <w:rFonts w:cs="Times New Roman"/>
          <w:spacing w:val="0"/>
          <w:sz w:val="22"/>
          <w:szCs w:val="22"/>
        </w:rPr>
        <w:t xml:space="preserve"> For example, </w:t>
      </w:r>
      <w:r w:rsidR="00EF66AB" w:rsidRPr="00717887">
        <w:rPr>
          <w:rFonts w:cs="Times New Roman"/>
          <w:color w:val="0070C0"/>
          <w:spacing w:val="0"/>
          <w:sz w:val="22"/>
          <w:szCs w:val="22"/>
        </w:rPr>
        <w:t xml:space="preserve">Table </w:t>
      </w:r>
      <w:r w:rsidR="00E778C9" w:rsidRPr="00717887">
        <w:rPr>
          <w:rFonts w:cs="Times New Roman"/>
          <w:color w:val="0070C0"/>
          <w:spacing w:val="0"/>
          <w:sz w:val="22"/>
          <w:szCs w:val="22"/>
        </w:rPr>
        <w:t>1</w:t>
      </w:r>
      <w:r w:rsidR="00EF66AB" w:rsidRPr="00717887">
        <w:rPr>
          <w:rFonts w:cs="Times New Roman"/>
          <w:spacing w:val="0"/>
          <w:sz w:val="22"/>
          <w:szCs w:val="22"/>
        </w:rPr>
        <w:t xml:space="preserve"> presents </w:t>
      </w:r>
      <w:r w:rsidR="001F3A55" w:rsidRPr="001F3A55">
        <w:rPr>
          <w:rFonts w:cs="Times New Roman"/>
          <w:spacing w:val="0"/>
          <w:sz w:val="22"/>
          <w:szCs w:val="22"/>
        </w:rPr>
        <w:t xml:space="preserve">The </w:t>
      </w:r>
      <w:r w:rsidR="001F3A55">
        <w:rPr>
          <w:rFonts w:cs="Times New Roman"/>
          <w:spacing w:val="0"/>
          <w:sz w:val="22"/>
          <w:szCs w:val="22"/>
        </w:rPr>
        <w:t>n</w:t>
      </w:r>
      <w:r w:rsidR="001F3A55" w:rsidRPr="001F3A55">
        <w:rPr>
          <w:rFonts w:cs="Times New Roman"/>
          <w:spacing w:val="0"/>
          <w:sz w:val="22"/>
          <w:szCs w:val="22"/>
        </w:rPr>
        <w:t xml:space="preserve">umber of </w:t>
      </w:r>
      <w:r w:rsidR="001F3A55">
        <w:rPr>
          <w:rFonts w:cs="Times New Roman"/>
          <w:spacing w:val="0"/>
          <w:sz w:val="22"/>
          <w:szCs w:val="22"/>
        </w:rPr>
        <w:t>s</w:t>
      </w:r>
      <w:r w:rsidR="001F3A55" w:rsidRPr="001F3A55">
        <w:rPr>
          <w:rFonts w:cs="Times New Roman"/>
          <w:spacing w:val="0"/>
          <w:sz w:val="22"/>
          <w:szCs w:val="22"/>
        </w:rPr>
        <w:t xml:space="preserve">pecies and </w:t>
      </w:r>
      <w:r w:rsidR="001F3A55">
        <w:rPr>
          <w:rFonts w:cs="Times New Roman"/>
          <w:spacing w:val="0"/>
          <w:sz w:val="22"/>
          <w:szCs w:val="22"/>
        </w:rPr>
        <w:t>t</w:t>
      </w:r>
      <w:r w:rsidR="001F3A55" w:rsidRPr="001F3A55">
        <w:rPr>
          <w:rFonts w:cs="Times New Roman"/>
          <w:spacing w:val="0"/>
          <w:sz w:val="22"/>
          <w:szCs w:val="22"/>
        </w:rPr>
        <w:t xml:space="preserve">heir </w:t>
      </w:r>
      <w:r w:rsidR="001F3A55">
        <w:rPr>
          <w:rFonts w:cs="Times New Roman"/>
          <w:spacing w:val="0"/>
          <w:sz w:val="22"/>
          <w:szCs w:val="22"/>
        </w:rPr>
        <w:t>p</w:t>
      </w:r>
      <w:r w:rsidR="001F3A55" w:rsidRPr="001F3A55">
        <w:rPr>
          <w:rFonts w:cs="Times New Roman"/>
          <w:spacing w:val="0"/>
          <w:sz w:val="22"/>
          <w:szCs w:val="22"/>
        </w:rPr>
        <w:t>ercentages</w:t>
      </w:r>
      <w:r w:rsidR="00C70279" w:rsidRPr="001F3A55">
        <w:rPr>
          <w:rFonts w:cs="Times New Roman"/>
          <w:spacing w:val="0"/>
          <w:sz w:val="22"/>
          <w:szCs w:val="22"/>
        </w:rPr>
        <w:t xml:space="preserve"> </w:t>
      </w:r>
      <w:r w:rsidR="00C70279" w:rsidRPr="00717887">
        <w:rPr>
          <w:rFonts w:cs="Times New Roman"/>
          <w:spacing w:val="0"/>
          <w:sz w:val="22"/>
          <w:szCs w:val="22"/>
        </w:rPr>
        <w:t>(</w:t>
      </w:r>
      <w:proofErr w:type="spellStart"/>
      <w:r w:rsidR="00C70279" w:rsidRPr="00717887">
        <w:rPr>
          <w:rFonts w:cs="Times New Roman"/>
          <w:spacing w:val="0"/>
          <w:sz w:val="22"/>
          <w:szCs w:val="22"/>
        </w:rPr>
        <w:t>Akhtaruzzaman</w:t>
      </w:r>
      <w:proofErr w:type="spellEnd"/>
      <w:r w:rsidR="00C70279" w:rsidRPr="00717887">
        <w:rPr>
          <w:rFonts w:cs="Times New Roman"/>
          <w:spacing w:val="0"/>
          <w:sz w:val="22"/>
          <w:szCs w:val="22"/>
        </w:rPr>
        <w:t xml:space="preserve"> </w:t>
      </w:r>
      <w:r w:rsidR="00C70279" w:rsidRPr="00717887">
        <w:rPr>
          <w:rFonts w:cs="Times New Roman"/>
          <w:i/>
          <w:iCs/>
          <w:spacing w:val="0"/>
          <w:sz w:val="22"/>
          <w:szCs w:val="22"/>
        </w:rPr>
        <w:t>et al.</w:t>
      </w:r>
      <w:r w:rsidR="00C70279" w:rsidRPr="00717887">
        <w:rPr>
          <w:rFonts w:cs="Times New Roman"/>
          <w:spacing w:val="0"/>
          <w:sz w:val="22"/>
          <w:szCs w:val="22"/>
        </w:rPr>
        <w:t>, 2016).</w:t>
      </w:r>
    </w:p>
    <w:p w14:paraId="2518F752" w14:textId="24E1CDB1" w:rsidR="00992A30" w:rsidRPr="00717887" w:rsidRDefault="00992A30" w:rsidP="009D434A">
      <w:pPr>
        <w:pStyle w:val="PARA"/>
        <w:spacing w:after="120" w:line="240" w:lineRule="auto"/>
        <w:rPr>
          <w:rFonts w:cs="Times New Roman"/>
          <w:spacing w:val="0"/>
          <w:sz w:val="22"/>
          <w:szCs w:val="22"/>
        </w:rPr>
      </w:pPr>
      <w:r w:rsidRPr="00717887">
        <w:rPr>
          <w:rFonts w:cs="Times New Roman"/>
          <w:spacing w:val="0"/>
          <w:sz w:val="22"/>
          <w:szCs w:val="22"/>
        </w:rPr>
        <w:t>First line of the tab</w:t>
      </w:r>
      <w:r w:rsidR="00922CEA" w:rsidRPr="00717887">
        <w:rPr>
          <w:rFonts w:cs="Times New Roman"/>
          <w:spacing w:val="0"/>
          <w:sz w:val="22"/>
          <w:szCs w:val="22"/>
        </w:rPr>
        <w:t>le title should contain “Table 1</w:t>
      </w:r>
      <w:r w:rsidRPr="00717887">
        <w:rPr>
          <w:rFonts w:cs="Times New Roman"/>
          <w:spacing w:val="0"/>
          <w:sz w:val="22"/>
          <w:szCs w:val="22"/>
        </w:rPr>
        <w:t>” in</w:t>
      </w:r>
      <w:r w:rsidR="00922CEA" w:rsidRPr="00717887">
        <w:rPr>
          <w:rFonts w:cs="Times New Roman"/>
          <w:spacing w:val="0"/>
          <w:sz w:val="22"/>
          <w:szCs w:val="22"/>
        </w:rPr>
        <w:t xml:space="preserve"> normal case</w:t>
      </w:r>
      <w:r w:rsidRPr="00717887">
        <w:rPr>
          <w:rFonts w:cs="Times New Roman"/>
          <w:spacing w:val="0"/>
          <w:sz w:val="22"/>
          <w:szCs w:val="22"/>
        </w:rPr>
        <w:t xml:space="preserve"> format where the number should be </w:t>
      </w:r>
      <w:r w:rsidR="00215A0E" w:rsidRPr="00717887">
        <w:rPr>
          <w:rFonts w:cs="Times New Roman"/>
          <w:spacing w:val="0"/>
          <w:sz w:val="22"/>
          <w:szCs w:val="22"/>
        </w:rPr>
        <w:t xml:space="preserve">as </w:t>
      </w:r>
      <w:r w:rsidR="00215A0E" w:rsidRPr="00717887">
        <w:rPr>
          <w:rFonts w:cs="Times New Roman"/>
          <w:bCs/>
          <w:color w:val="0070C0"/>
          <w:spacing w:val="0"/>
          <w:sz w:val="22"/>
          <w:szCs w:val="22"/>
        </w:rPr>
        <w:t xml:space="preserve">Table </w:t>
      </w:r>
      <w:proofErr w:type="gramStart"/>
      <w:r w:rsidR="00E778C9" w:rsidRPr="00717887">
        <w:rPr>
          <w:rFonts w:cs="Times New Roman"/>
          <w:bCs/>
          <w:color w:val="0070C0"/>
          <w:spacing w:val="0"/>
          <w:sz w:val="22"/>
          <w:szCs w:val="22"/>
        </w:rPr>
        <w:t>1</w:t>
      </w:r>
      <w:r w:rsidR="00F35A54" w:rsidRPr="00717887">
        <w:rPr>
          <w:rFonts w:cs="Times New Roman"/>
          <w:bCs/>
          <w:color w:val="0070C0"/>
          <w:spacing w:val="0"/>
          <w:sz w:val="22"/>
          <w:szCs w:val="22"/>
        </w:rPr>
        <w:t>:</w:t>
      </w:r>
      <w:r w:rsidRPr="00717887">
        <w:rPr>
          <w:rFonts w:cs="Times New Roman"/>
          <w:color w:val="0070C0"/>
          <w:spacing w:val="0"/>
          <w:sz w:val="22"/>
          <w:szCs w:val="22"/>
        </w:rPr>
        <w:t>,</w:t>
      </w:r>
      <w:proofErr w:type="gramEnd"/>
      <w:r w:rsidRPr="00717887">
        <w:rPr>
          <w:rFonts w:cs="Times New Roman"/>
          <w:color w:val="0070C0"/>
          <w:spacing w:val="0"/>
          <w:sz w:val="22"/>
          <w:szCs w:val="22"/>
        </w:rPr>
        <w:t xml:space="preserve"> </w:t>
      </w:r>
      <w:r w:rsidR="00215A0E" w:rsidRPr="00717887">
        <w:rPr>
          <w:rFonts w:cs="Times New Roman"/>
          <w:bCs/>
          <w:color w:val="0070C0"/>
          <w:spacing w:val="0"/>
          <w:sz w:val="22"/>
          <w:szCs w:val="22"/>
        </w:rPr>
        <w:t xml:space="preserve">Table </w:t>
      </w:r>
      <w:r w:rsidR="00E778C9" w:rsidRPr="00717887">
        <w:rPr>
          <w:rFonts w:cs="Times New Roman"/>
          <w:bCs/>
          <w:color w:val="0070C0"/>
          <w:spacing w:val="0"/>
          <w:sz w:val="22"/>
          <w:szCs w:val="22"/>
        </w:rPr>
        <w:t>2</w:t>
      </w:r>
      <w:r w:rsidR="00F35A54" w:rsidRPr="00717887">
        <w:rPr>
          <w:rFonts w:cs="Times New Roman"/>
          <w:bCs/>
          <w:color w:val="0070C0"/>
          <w:spacing w:val="0"/>
          <w:sz w:val="22"/>
          <w:szCs w:val="22"/>
        </w:rPr>
        <w:t>:</w:t>
      </w:r>
      <w:r w:rsidRPr="00717887">
        <w:rPr>
          <w:rFonts w:cs="Times New Roman"/>
          <w:color w:val="0070C0"/>
          <w:spacing w:val="0"/>
          <w:sz w:val="22"/>
          <w:szCs w:val="22"/>
        </w:rPr>
        <w:t xml:space="preserve">, </w:t>
      </w:r>
      <w:r w:rsidR="00215A0E" w:rsidRPr="00717887">
        <w:rPr>
          <w:rFonts w:cs="Times New Roman"/>
          <w:bCs/>
          <w:color w:val="0070C0"/>
          <w:spacing w:val="0"/>
          <w:sz w:val="22"/>
          <w:szCs w:val="22"/>
        </w:rPr>
        <w:t xml:space="preserve">Table </w:t>
      </w:r>
      <w:r w:rsidR="00E778C9" w:rsidRPr="00717887">
        <w:rPr>
          <w:rFonts w:cs="Times New Roman"/>
          <w:bCs/>
          <w:color w:val="0070C0"/>
          <w:spacing w:val="0"/>
          <w:sz w:val="22"/>
          <w:szCs w:val="22"/>
        </w:rPr>
        <w:t>3</w:t>
      </w:r>
      <w:r w:rsidR="00F35A54" w:rsidRPr="00717887">
        <w:rPr>
          <w:rFonts w:cs="Times New Roman"/>
          <w:bCs/>
          <w:color w:val="0070C0"/>
          <w:spacing w:val="0"/>
          <w:sz w:val="22"/>
          <w:szCs w:val="22"/>
        </w:rPr>
        <w:t>:</w:t>
      </w:r>
      <w:r w:rsidRPr="00717887">
        <w:rPr>
          <w:rFonts w:cs="Times New Roman"/>
          <w:color w:val="0070C0"/>
          <w:spacing w:val="0"/>
          <w:sz w:val="22"/>
          <w:szCs w:val="22"/>
        </w:rPr>
        <w:t xml:space="preserve">, </w:t>
      </w:r>
      <w:r w:rsidR="00215A0E" w:rsidRPr="00717887">
        <w:rPr>
          <w:rFonts w:cs="Times New Roman"/>
          <w:bCs/>
          <w:color w:val="0070C0"/>
          <w:spacing w:val="0"/>
          <w:sz w:val="22"/>
          <w:szCs w:val="22"/>
        </w:rPr>
        <w:t xml:space="preserve">Table </w:t>
      </w:r>
      <w:r w:rsidR="00E778C9" w:rsidRPr="00717887">
        <w:rPr>
          <w:rFonts w:cs="Times New Roman"/>
          <w:bCs/>
          <w:color w:val="0070C0"/>
          <w:spacing w:val="0"/>
          <w:sz w:val="22"/>
          <w:szCs w:val="22"/>
        </w:rPr>
        <w:t>4</w:t>
      </w:r>
      <w:r w:rsidR="00F35A54" w:rsidRPr="00717887">
        <w:rPr>
          <w:rFonts w:cs="Times New Roman"/>
          <w:bCs/>
          <w:color w:val="0070C0"/>
          <w:spacing w:val="0"/>
          <w:sz w:val="22"/>
          <w:szCs w:val="22"/>
        </w:rPr>
        <w:t>:</w:t>
      </w:r>
      <w:r w:rsidRPr="00717887">
        <w:rPr>
          <w:rFonts w:cs="Times New Roman"/>
          <w:color w:val="0070C0"/>
          <w:spacing w:val="0"/>
          <w:sz w:val="22"/>
          <w:szCs w:val="22"/>
        </w:rPr>
        <w:t>, … etc.</w:t>
      </w:r>
      <w:r w:rsidRPr="00717887">
        <w:rPr>
          <w:rFonts w:cs="Times New Roman"/>
          <w:spacing w:val="0"/>
          <w:sz w:val="22"/>
          <w:szCs w:val="22"/>
        </w:rPr>
        <w:t xml:space="preserve"> There will be single line spacing</w:t>
      </w:r>
      <w:r w:rsidR="00F35A54" w:rsidRPr="00717887">
        <w:rPr>
          <w:rFonts w:cs="Times New Roman"/>
          <w:spacing w:val="0"/>
          <w:sz w:val="22"/>
          <w:szCs w:val="22"/>
        </w:rPr>
        <w:t xml:space="preserve"> and f</w:t>
      </w:r>
      <w:r w:rsidRPr="00717887">
        <w:rPr>
          <w:rFonts w:cs="Times New Roman"/>
          <w:spacing w:val="0"/>
          <w:sz w:val="22"/>
          <w:szCs w:val="22"/>
        </w:rPr>
        <w:t xml:space="preserve">ont will be, </w:t>
      </w:r>
      <w:r w:rsidR="0066439A" w:rsidRPr="00717887">
        <w:rPr>
          <w:rFonts w:cs="Times New Roman"/>
          <w:spacing w:val="0"/>
          <w:sz w:val="22"/>
          <w:szCs w:val="22"/>
        </w:rPr>
        <w:t>Times New Roman</w:t>
      </w:r>
      <w:r w:rsidR="0066439A">
        <w:rPr>
          <w:rFonts w:cs="Times New Roman"/>
          <w:spacing w:val="0"/>
          <w:sz w:val="22"/>
          <w:szCs w:val="22"/>
        </w:rPr>
        <w:t>,</w:t>
      </w:r>
      <w:r w:rsidRPr="00717887">
        <w:rPr>
          <w:rFonts w:cs="Times New Roman"/>
          <w:spacing w:val="0"/>
          <w:sz w:val="22"/>
          <w:szCs w:val="22"/>
        </w:rPr>
        <w:t xml:space="preserve"> 9 points, center aligned. </w:t>
      </w:r>
    </w:p>
    <w:p w14:paraId="63C4DA4E" w14:textId="24C05B6E" w:rsidR="00992A30" w:rsidRPr="00717887" w:rsidRDefault="00992A30" w:rsidP="009D434A">
      <w:pPr>
        <w:pStyle w:val="PARA"/>
        <w:spacing w:after="120" w:line="240" w:lineRule="auto"/>
        <w:rPr>
          <w:rFonts w:cs="Times New Roman"/>
          <w:spacing w:val="0"/>
          <w:sz w:val="22"/>
          <w:szCs w:val="22"/>
        </w:rPr>
      </w:pPr>
      <w:r w:rsidRPr="00717887">
        <w:rPr>
          <w:rFonts w:cs="Times New Roman"/>
          <w:spacing w:val="0"/>
          <w:sz w:val="22"/>
          <w:szCs w:val="22"/>
        </w:rPr>
        <w:t xml:space="preserve">Next line should be the title of the table. There will be single line spacing and </w:t>
      </w:r>
      <w:r w:rsidR="00215A0E" w:rsidRPr="00717887">
        <w:rPr>
          <w:rFonts w:cs="Times New Roman"/>
          <w:spacing w:val="0"/>
          <w:sz w:val="22"/>
          <w:szCs w:val="22"/>
        </w:rPr>
        <w:t xml:space="preserve">after </w:t>
      </w:r>
      <w:r w:rsidRPr="00717887">
        <w:rPr>
          <w:rFonts w:cs="Times New Roman"/>
          <w:spacing w:val="0"/>
          <w:sz w:val="22"/>
          <w:szCs w:val="22"/>
        </w:rPr>
        <w:t>paragraph 6 points</w:t>
      </w:r>
      <w:r w:rsidR="00215A0E" w:rsidRPr="00717887">
        <w:rPr>
          <w:rFonts w:cs="Times New Roman"/>
          <w:spacing w:val="0"/>
          <w:sz w:val="22"/>
          <w:szCs w:val="22"/>
        </w:rPr>
        <w:t xml:space="preserve"> spacing</w:t>
      </w:r>
      <w:r w:rsidRPr="00717887">
        <w:rPr>
          <w:rFonts w:cs="Times New Roman"/>
          <w:spacing w:val="0"/>
          <w:sz w:val="22"/>
          <w:szCs w:val="22"/>
        </w:rPr>
        <w:t>. Font will be,</w:t>
      </w:r>
      <w:r w:rsidR="00F35A54" w:rsidRPr="00717887">
        <w:rPr>
          <w:sz w:val="22"/>
          <w:szCs w:val="22"/>
        </w:rPr>
        <w:t xml:space="preserve"> </w:t>
      </w:r>
      <w:r w:rsidR="00F35A54" w:rsidRPr="00717887">
        <w:rPr>
          <w:rFonts w:cs="Times New Roman"/>
          <w:spacing w:val="0"/>
          <w:sz w:val="22"/>
          <w:szCs w:val="22"/>
        </w:rPr>
        <w:t>Times New Roman, 10</w:t>
      </w:r>
      <w:r w:rsidRPr="00717887">
        <w:rPr>
          <w:rFonts w:cs="Times New Roman"/>
          <w:spacing w:val="0"/>
          <w:sz w:val="22"/>
          <w:szCs w:val="22"/>
        </w:rPr>
        <w:t xml:space="preserve"> points, center aligned.</w:t>
      </w:r>
    </w:p>
    <w:p w14:paraId="7DBFE528" w14:textId="422683EB" w:rsidR="00C70279" w:rsidRPr="00717887" w:rsidRDefault="00C9776D" w:rsidP="00E17862">
      <w:pPr>
        <w:pStyle w:val="PARA"/>
        <w:spacing w:after="120" w:line="240" w:lineRule="auto"/>
        <w:rPr>
          <w:rFonts w:cs="Times New Roman"/>
          <w:spacing w:val="0"/>
          <w:sz w:val="22"/>
          <w:szCs w:val="22"/>
        </w:rPr>
      </w:pPr>
      <w:r w:rsidRPr="00717887">
        <w:rPr>
          <w:rFonts w:cs="Times New Roman"/>
          <w:spacing w:val="0"/>
          <w:sz w:val="22"/>
          <w:szCs w:val="22"/>
        </w:rPr>
        <w:t xml:space="preserve">After the table there should be a blank line, font </w:t>
      </w:r>
      <w:r w:rsidR="00F35A54" w:rsidRPr="00717887">
        <w:rPr>
          <w:rFonts w:cs="Times New Roman"/>
          <w:spacing w:val="0"/>
          <w:sz w:val="22"/>
          <w:szCs w:val="22"/>
        </w:rPr>
        <w:t>Times New Roman, 10</w:t>
      </w:r>
      <w:r w:rsidRPr="00717887">
        <w:rPr>
          <w:rFonts w:cs="Times New Roman"/>
          <w:spacing w:val="0"/>
          <w:sz w:val="22"/>
          <w:szCs w:val="22"/>
        </w:rPr>
        <w:t xml:space="preserve"> points, single line spacing</w:t>
      </w:r>
      <w:r w:rsidR="00F35A54" w:rsidRPr="00717887">
        <w:rPr>
          <w:rFonts w:cs="Times New Roman"/>
          <w:spacing w:val="0"/>
          <w:sz w:val="22"/>
          <w:szCs w:val="22"/>
        </w:rPr>
        <w:t>.</w:t>
      </w:r>
      <w:r w:rsidRPr="00717887">
        <w:rPr>
          <w:rFonts w:cs="Times New Roman"/>
          <w:spacing w:val="0"/>
          <w:sz w:val="22"/>
          <w:szCs w:val="22"/>
        </w:rPr>
        <w:t xml:space="preserve"> </w:t>
      </w:r>
    </w:p>
    <w:p w14:paraId="263AEDFF" w14:textId="6ED508CF" w:rsidR="00C9776D" w:rsidRPr="00036020" w:rsidRDefault="00C9776D" w:rsidP="00C70279">
      <w:pPr>
        <w:pStyle w:val="PARA"/>
        <w:spacing w:line="240" w:lineRule="auto"/>
        <w:rPr>
          <w:rFonts w:cs="Times New Roman"/>
          <w:b/>
          <w:bCs/>
          <w:spacing w:val="0"/>
          <w:sz w:val="18"/>
          <w:szCs w:val="18"/>
        </w:rPr>
        <w:sectPr w:rsidR="00C9776D" w:rsidRPr="00036020" w:rsidSect="00BB68F8">
          <w:headerReference w:type="even" r:id="rId15"/>
          <w:headerReference w:type="default" r:id="rId16"/>
          <w:footerReference w:type="even" r:id="rId17"/>
          <w:footnotePr>
            <w:numFmt w:val="chicago"/>
          </w:footnotePr>
          <w:type w:val="continuous"/>
          <w:pgSz w:w="11906" w:h="16838" w:code="9"/>
          <w:pgMar w:top="1296" w:right="1008" w:bottom="1296" w:left="1008" w:header="432" w:footer="432" w:gutter="0"/>
          <w:cols w:space="360"/>
          <w:docGrid w:linePitch="360"/>
        </w:sect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3576"/>
        <w:gridCol w:w="2445"/>
        <w:gridCol w:w="1390"/>
      </w:tblGrid>
      <w:tr w:rsidR="00F35A54" w:rsidRPr="007441E8" w14:paraId="1265FA91" w14:textId="77777777" w:rsidTr="00647DD5">
        <w:trPr>
          <w:trHeight w:val="266"/>
          <w:jc w:val="center"/>
        </w:trPr>
        <w:tc>
          <w:tcPr>
            <w:tcW w:w="4715" w:type="dxa"/>
            <w:gridSpan w:val="2"/>
          </w:tcPr>
          <w:p w14:paraId="3ED3DB40" w14:textId="77777777" w:rsidR="00F35A54" w:rsidRPr="00D21478" w:rsidRDefault="00F35A54" w:rsidP="00D2036A">
            <w:pPr>
              <w:autoSpaceDE w:val="0"/>
              <w:autoSpaceDN w:val="0"/>
              <w:spacing w:line="239" w:lineRule="exact"/>
              <w:ind w:left="771"/>
              <w:jc w:val="center"/>
              <w:rPr>
                <w:rFonts w:eastAsia="Times New Roman"/>
                <w:b/>
                <w:color w:val="000000" w:themeColor="text1"/>
                <w:sz w:val="20"/>
                <w:szCs w:val="24"/>
              </w:rPr>
            </w:pPr>
            <w:r w:rsidRPr="00D21478">
              <w:rPr>
                <w:rFonts w:eastAsia="Times New Roman"/>
                <w:b/>
                <w:color w:val="000000" w:themeColor="text1"/>
                <w:w w:val="105"/>
                <w:sz w:val="20"/>
                <w:szCs w:val="24"/>
              </w:rPr>
              <w:lastRenderedPageBreak/>
              <w:t>Group of the Organisms</w:t>
            </w:r>
          </w:p>
        </w:tc>
        <w:tc>
          <w:tcPr>
            <w:tcW w:w="2445" w:type="dxa"/>
          </w:tcPr>
          <w:p w14:paraId="608EF094" w14:textId="77777777" w:rsidR="00F35A54" w:rsidRPr="00D21478" w:rsidRDefault="00F35A54" w:rsidP="00D2036A">
            <w:pPr>
              <w:autoSpaceDE w:val="0"/>
              <w:autoSpaceDN w:val="0"/>
              <w:spacing w:line="239" w:lineRule="exact"/>
              <w:ind w:left="267" w:right="257"/>
              <w:jc w:val="center"/>
              <w:rPr>
                <w:rFonts w:eastAsia="Times New Roman"/>
                <w:b/>
                <w:color w:val="000000" w:themeColor="text1"/>
                <w:sz w:val="20"/>
                <w:szCs w:val="24"/>
              </w:rPr>
            </w:pPr>
            <w:r w:rsidRPr="00D21478">
              <w:rPr>
                <w:rFonts w:eastAsia="Times New Roman"/>
                <w:b/>
                <w:color w:val="000000" w:themeColor="text1"/>
                <w:w w:val="105"/>
                <w:sz w:val="20"/>
                <w:szCs w:val="24"/>
              </w:rPr>
              <w:t>Nos. of Species</w:t>
            </w:r>
          </w:p>
        </w:tc>
        <w:tc>
          <w:tcPr>
            <w:tcW w:w="1390" w:type="dxa"/>
          </w:tcPr>
          <w:p w14:paraId="66B03ECC" w14:textId="77777777" w:rsidR="00F35A54" w:rsidRPr="00D21478" w:rsidRDefault="00F35A54" w:rsidP="00F35A54">
            <w:pPr>
              <w:autoSpaceDE w:val="0"/>
              <w:autoSpaceDN w:val="0"/>
              <w:spacing w:line="239" w:lineRule="exact"/>
              <w:ind w:left="13"/>
              <w:jc w:val="center"/>
              <w:rPr>
                <w:rFonts w:eastAsia="Times New Roman"/>
                <w:b/>
                <w:color w:val="000000" w:themeColor="text1"/>
                <w:sz w:val="20"/>
                <w:szCs w:val="24"/>
              </w:rPr>
            </w:pPr>
            <w:r w:rsidRPr="00D21478">
              <w:rPr>
                <w:rFonts w:eastAsia="Times New Roman"/>
                <w:b/>
                <w:color w:val="000000" w:themeColor="text1"/>
                <w:w w:val="102"/>
                <w:sz w:val="20"/>
                <w:szCs w:val="24"/>
              </w:rPr>
              <w:t>%</w:t>
            </w:r>
          </w:p>
        </w:tc>
      </w:tr>
      <w:tr w:rsidR="00F35A54" w:rsidRPr="007441E8" w14:paraId="6F857535" w14:textId="77777777" w:rsidTr="00647DD5">
        <w:trPr>
          <w:trHeight w:val="268"/>
          <w:jc w:val="center"/>
        </w:trPr>
        <w:tc>
          <w:tcPr>
            <w:tcW w:w="1139" w:type="dxa"/>
          </w:tcPr>
          <w:p w14:paraId="6D4A5A13" w14:textId="77777777" w:rsidR="00F35A54" w:rsidRPr="00D21478" w:rsidRDefault="00F35A54" w:rsidP="00D2036A">
            <w:pPr>
              <w:autoSpaceDE w:val="0"/>
              <w:autoSpaceDN w:val="0"/>
              <w:spacing w:line="240"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1</w:t>
            </w:r>
          </w:p>
        </w:tc>
        <w:tc>
          <w:tcPr>
            <w:tcW w:w="3576" w:type="dxa"/>
          </w:tcPr>
          <w:p w14:paraId="586E7D18" w14:textId="77777777" w:rsidR="00F35A54" w:rsidRPr="00D21478" w:rsidRDefault="00F35A54" w:rsidP="00D2036A">
            <w:pPr>
              <w:autoSpaceDE w:val="0"/>
              <w:autoSpaceDN w:val="0"/>
              <w:spacing w:line="240"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Bony Fish</w:t>
            </w:r>
          </w:p>
        </w:tc>
        <w:tc>
          <w:tcPr>
            <w:tcW w:w="2445" w:type="dxa"/>
          </w:tcPr>
          <w:p w14:paraId="21C1D4AB" w14:textId="77777777" w:rsidR="00F35A54" w:rsidRPr="00D21478" w:rsidRDefault="00F35A54" w:rsidP="00D2036A">
            <w:pPr>
              <w:autoSpaceDE w:val="0"/>
              <w:autoSpaceDN w:val="0"/>
              <w:spacing w:line="240" w:lineRule="exact"/>
              <w:ind w:left="267" w:right="254"/>
              <w:jc w:val="center"/>
              <w:rPr>
                <w:rFonts w:eastAsia="Times New Roman"/>
                <w:color w:val="000000" w:themeColor="text1"/>
                <w:sz w:val="20"/>
                <w:szCs w:val="24"/>
              </w:rPr>
            </w:pPr>
            <w:r w:rsidRPr="00D21478">
              <w:rPr>
                <w:rFonts w:eastAsia="Times New Roman"/>
                <w:color w:val="000000" w:themeColor="text1"/>
                <w:w w:val="105"/>
                <w:sz w:val="20"/>
                <w:szCs w:val="24"/>
              </w:rPr>
              <w:t>486</w:t>
            </w:r>
          </w:p>
        </w:tc>
        <w:tc>
          <w:tcPr>
            <w:tcW w:w="1390" w:type="dxa"/>
          </w:tcPr>
          <w:p w14:paraId="24085A85" w14:textId="77777777" w:rsidR="00F35A54" w:rsidRPr="00D21478" w:rsidRDefault="00F35A54" w:rsidP="00F35A54">
            <w:pPr>
              <w:autoSpaceDE w:val="0"/>
              <w:autoSpaceDN w:val="0"/>
              <w:spacing w:line="240" w:lineRule="exact"/>
              <w:ind w:right="737"/>
              <w:jc w:val="center"/>
              <w:rPr>
                <w:rFonts w:eastAsia="Times New Roman"/>
                <w:color w:val="000000" w:themeColor="text1"/>
                <w:sz w:val="20"/>
                <w:szCs w:val="24"/>
              </w:rPr>
            </w:pPr>
            <w:r w:rsidRPr="00D21478">
              <w:rPr>
                <w:rFonts w:eastAsia="Times New Roman"/>
                <w:color w:val="000000" w:themeColor="text1"/>
                <w:sz w:val="20"/>
                <w:szCs w:val="24"/>
              </w:rPr>
              <w:t>44.35</w:t>
            </w:r>
          </w:p>
        </w:tc>
      </w:tr>
      <w:tr w:rsidR="00F35A54" w:rsidRPr="007441E8" w14:paraId="14BF75FA" w14:textId="77777777" w:rsidTr="00647DD5">
        <w:trPr>
          <w:trHeight w:val="266"/>
          <w:jc w:val="center"/>
        </w:trPr>
        <w:tc>
          <w:tcPr>
            <w:tcW w:w="1139" w:type="dxa"/>
          </w:tcPr>
          <w:p w14:paraId="6DEE6ABC"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2</w:t>
            </w:r>
          </w:p>
        </w:tc>
        <w:tc>
          <w:tcPr>
            <w:tcW w:w="3576" w:type="dxa"/>
          </w:tcPr>
          <w:p w14:paraId="6E81B17E"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Shark, Ray, Skate and Dolphin</w:t>
            </w:r>
          </w:p>
        </w:tc>
        <w:tc>
          <w:tcPr>
            <w:tcW w:w="2445" w:type="dxa"/>
          </w:tcPr>
          <w:p w14:paraId="00833114" w14:textId="77777777" w:rsidR="00F35A54" w:rsidRPr="00D21478" w:rsidRDefault="00F35A54" w:rsidP="00D2036A">
            <w:pPr>
              <w:autoSpaceDE w:val="0"/>
              <w:autoSpaceDN w:val="0"/>
              <w:spacing w:line="239" w:lineRule="exact"/>
              <w:ind w:left="267" w:right="254"/>
              <w:jc w:val="center"/>
              <w:rPr>
                <w:rFonts w:eastAsia="Times New Roman"/>
                <w:color w:val="000000" w:themeColor="text1"/>
                <w:sz w:val="20"/>
                <w:szCs w:val="24"/>
              </w:rPr>
            </w:pPr>
            <w:r w:rsidRPr="00D21478">
              <w:rPr>
                <w:rFonts w:eastAsia="Times New Roman"/>
                <w:color w:val="000000" w:themeColor="text1"/>
                <w:w w:val="105"/>
                <w:sz w:val="20"/>
                <w:szCs w:val="24"/>
              </w:rPr>
              <w:t>21</w:t>
            </w:r>
          </w:p>
        </w:tc>
        <w:tc>
          <w:tcPr>
            <w:tcW w:w="1390" w:type="dxa"/>
          </w:tcPr>
          <w:p w14:paraId="43FE7AF2" w14:textId="77777777" w:rsidR="00F35A54" w:rsidRPr="00D21478" w:rsidRDefault="00F35A54" w:rsidP="00F35A54">
            <w:pPr>
              <w:autoSpaceDE w:val="0"/>
              <w:autoSpaceDN w:val="0"/>
              <w:spacing w:line="239" w:lineRule="exact"/>
              <w:ind w:right="781"/>
              <w:jc w:val="center"/>
              <w:rPr>
                <w:rFonts w:eastAsia="Times New Roman"/>
                <w:color w:val="000000" w:themeColor="text1"/>
                <w:sz w:val="20"/>
                <w:szCs w:val="24"/>
              </w:rPr>
            </w:pPr>
            <w:r w:rsidRPr="00D21478">
              <w:rPr>
                <w:rFonts w:eastAsia="Times New Roman"/>
                <w:color w:val="000000" w:themeColor="text1"/>
                <w:sz w:val="20"/>
                <w:szCs w:val="24"/>
              </w:rPr>
              <w:t>1.92</w:t>
            </w:r>
          </w:p>
        </w:tc>
      </w:tr>
      <w:tr w:rsidR="00F35A54" w:rsidRPr="007441E8" w14:paraId="0E1E8F73" w14:textId="77777777" w:rsidTr="00647DD5">
        <w:trPr>
          <w:trHeight w:val="266"/>
          <w:jc w:val="center"/>
        </w:trPr>
        <w:tc>
          <w:tcPr>
            <w:tcW w:w="1139" w:type="dxa"/>
          </w:tcPr>
          <w:p w14:paraId="101DB185" w14:textId="77777777" w:rsidR="00F35A54" w:rsidRPr="00D21478" w:rsidRDefault="00F35A54" w:rsidP="00D2036A">
            <w:pPr>
              <w:autoSpaceDE w:val="0"/>
              <w:autoSpaceDN w:val="0"/>
              <w:spacing w:line="238"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3</w:t>
            </w:r>
          </w:p>
        </w:tc>
        <w:tc>
          <w:tcPr>
            <w:tcW w:w="3576" w:type="dxa"/>
          </w:tcPr>
          <w:p w14:paraId="5E2FE98C" w14:textId="77777777" w:rsidR="00F35A54" w:rsidRPr="00D21478" w:rsidRDefault="00F35A54" w:rsidP="00D2036A">
            <w:pPr>
              <w:autoSpaceDE w:val="0"/>
              <w:autoSpaceDN w:val="0"/>
              <w:spacing w:line="238"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Shrimp</w:t>
            </w:r>
          </w:p>
        </w:tc>
        <w:tc>
          <w:tcPr>
            <w:tcW w:w="2445" w:type="dxa"/>
          </w:tcPr>
          <w:p w14:paraId="6F1F7C78" w14:textId="77777777" w:rsidR="00F35A54" w:rsidRPr="00D21478" w:rsidRDefault="00F35A54" w:rsidP="00D2036A">
            <w:pPr>
              <w:autoSpaceDE w:val="0"/>
              <w:autoSpaceDN w:val="0"/>
              <w:spacing w:line="238" w:lineRule="exact"/>
              <w:ind w:left="267" w:right="256"/>
              <w:jc w:val="center"/>
              <w:rPr>
                <w:rFonts w:eastAsia="Times New Roman"/>
                <w:color w:val="000000" w:themeColor="text1"/>
                <w:sz w:val="20"/>
                <w:szCs w:val="24"/>
              </w:rPr>
            </w:pPr>
            <w:r w:rsidRPr="00D21478">
              <w:rPr>
                <w:rFonts w:eastAsia="Times New Roman"/>
                <w:color w:val="000000" w:themeColor="text1"/>
                <w:w w:val="105"/>
                <w:sz w:val="20"/>
                <w:szCs w:val="24"/>
              </w:rPr>
              <w:t>36</w:t>
            </w:r>
          </w:p>
        </w:tc>
        <w:tc>
          <w:tcPr>
            <w:tcW w:w="1390" w:type="dxa"/>
          </w:tcPr>
          <w:p w14:paraId="25F6F4EB" w14:textId="77777777" w:rsidR="00F35A54" w:rsidRPr="00D21478" w:rsidRDefault="00F35A54" w:rsidP="00F35A54">
            <w:pPr>
              <w:autoSpaceDE w:val="0"/>
              <w:autoSpaceDN w:val="0"/>
              <w:spacing w:line="238" w:lineRule="exact"/>
              <w:ind w:right="769"/>
              <w:jc w:val="center"/>
              <w:rPr>
                <w:rFonts w:eastAsia="Times New Roman"/>
                <w:color w:val="000000" w:themeColor="text1"/>
                <w:sz w:val="20"/>
                <w:szCs w:val="24"/>
              </w:rPr>
            </w:pPr>
            <w:r w:rsidRPr="00D21478">
              <w:rPr>
                <w:rFonts w:eastAsia="Times New Roman"/>
                <w:color w:val="000000" w:themeColor="text1"/>
                <w:w w:val="105"/>
                <w:sz w:val="20"/>
                <w:szCs w:val="24"/>
              </w:rPr>
              <w:t>3.30</w:t>
            </w:r>
          </w:p>
        </w:tc>
      </w:tr>
      <w:tr w:rsidR="00F35A54" w:rsidRPr="007441E8" w14:paraId="543DA73A" w14:textId="77777777" w:rsidTr="00647DD5">
        <w:trPr>
          <w:trHeight w:val="266"/>
          <w:jc w:val="center"/>
        </w:trPr>
        <w:tc>
          <w:tcPr>
            <w:tcW w:w="1139" w:type="dxa"/>
          </w:tcPr>
          <w:p w14:paraId="4571EB78"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4</w:t>
            </w:r>
          </w:p>
        </w:tc>
        <w:tc>
          <w:tcPr>
            <w:tcW w:w="3576" w:type="dxa"/>
          </w:tcPr>
          <w:p w14:paraId="3E633961"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Lobster</w:t>
            </w:r>
          </w:p>
        </w:tc>
        <w:tc>
          <w:tcPr>
            <w:tcW w:w="2445" w:type="dxa"/>
          </w:tcPr>
          <w:p w14:paraId="7F9D0F75" w14:textId="77777777" w:rsidR="00F35A54" w:rsidRPr="00D21478" w:rsidRDefault="00F35A54" w:rsidP="00D2036A">
            <w:pPr>
              <w:autoSpaceDE w:val="0"/>
              <w:autoSpaceDN w:val="0"/>
              <w:spacing w:line="239" w:lineRule="exact"/>
              <w:ind w:left="15"/>
              <w:jc w:val="center"/>
              <w:rPr>
                <w:rFonts w:eastAsia="Times New Roman"/>
                <w:color w:val="000000" w:themeColor="text1"/>
                <w:sz w:val="20"/>
                <w:szCs w:val="24"/>
              </w:rPr>
            </w:pPr>
            <w:r w:rsidRPr="00D21478">
              <w:rPr>
                <w:rFonts w:eastAsia="Times New Roman"/>
                <w:color w:val="000000" w:themeColor="text1"/>
                <w:w w:val="102"/>
                <w:sz w:val="20"/>
                <w:szCs w:val="24"/>
              </w:rPr>
              <w:t>6</w:t>
            </w:r>
          </w:p>
        </w:tc>
        <w:tc>
          <w:tcPr>
            <w:tcW w:w="1390" w:type="dxa"/>
            <w:vMerge w:val="restart"/>
          </w:tcPr>
          <w:p w14:paraId="4766F7CF" w14:textId="77777777" w:rsidR="00F35A54" w:rsidRPr="00D21478" w:rsidRDefault="00F35A54" w:rsidP="00F35A54">
            <w:pPr>
              <w:autoSpaceDE w:val="0"/>
              <w:autoSpaceDN w:val="0"/>
              <w:spacing w:line="249" w:lineRule="exact"/>
              <w:ind w:right="769"/>
              <w:jc w:val="center"/>
              <w:rPr>
                <w:rFonts w:eastAsia="Times New Roman"/>
                <w:color w:val="000000" w:themeColor="text1"/>
                <w:sz w:val="20"/>
                <w:szCs w:val="24"/>
              </w:rPr>
            </w:pPr>
            <w:r w:rsidRPr="00D21478">
              <w:rPr>
                <w:rFonts w:eastAsia="Times New Roman"/>
                <w:color w:val="000000" w:themeColor="text1"/>
                <w:w w:val="105"/>
                <w:sz w:val="20"/>
                <w:szCs w:val="24"/>
              </w:rPr>
              <w:t>2.01</w:t>
            </w:r>
          </w:p>
        </w:tc>
      </w:tr>
      <w:tr w:rsidR="00F35A54" w:rsidRPr="007441E8" w14:paraId="1A9CE7CC" w14:textId="77777777" w:rsidTr="00647DD5">
        <w:trPr>
          <w:trHeight w:val="268"/>
          <w:jc w:val="center"/>
        </w:trPr>
        <w:tc>
          <w:tcPr>
            <w:tcW w:w="1139" w:type="dxa"/>
          </w:tcPr>
          <w:p w14:paraId="5C452C8B" w14:textId="77777777" w:rsidR="00F35A54" w:rsidRPr="00D21478" w:rsidRDefault="00F35A54" w:rsidP="00D2036A">
            <w:pPr>
              <w:autoSpaceDE w:val="0"/>
              <w:autoSpaceDN w:val="0"/>
              <w:spacing w:line="240"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5</w:t>
            </w:r>
          </w:p>
        </w:tc>
        <w:tc>
          <w:tcPr>
            <w:tcW w:w="3576" w:type="dxa"/>
          </w:tcPr>
          <w:p w14:paraId="64CAAD7B" w14:textId="77777777" w:rsidR="00F35A54" w:rsidRPr="00D21478" w:rsidRDefault="00F35A54" w:rsidP="00D2036A">
            <w:pPr>
              <w:autoSpaceDE w:val="0"/>
              <w:autoSpaceDN w:val="0"/>
              <w:spacing w:line="240"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Crab</w:t>
            </w:r>
          </w:p>
        </w:tc>
        <w:tc>
          <w:tcPr>
            <w:tcW w:w="2445" w:type="dxa"/>
          </w:tcPr>
          <w:p w14:paraId="4E6E317B" w14:textId="77777777" w:rsidR="00F35A54" w:rsidRPr="00D21478" w:rsidRDefault="00F35A54" w:rsidP="00D2036A">
            <w:pPr>
              <w:autoSpaceDE w:val="0"/>
              <w:autoSpaceDN w:val="0"/>
              <w:spacing w:line="240" w:lineRule="exact"/>
              <w:ind w:left="267" w:right="254"/>
              <w:jc w:val="center"/>
              <w:rPr>
                <w:rFonts w:eastAsia="Times New Roman"/>
                <w:color w:val="000000" w:themeColor="text1"/>
                <w:sz w:val="20"/>
                <w:szCs w:val="24"/>
              </w:rPr>
            </w:pPr>
            <w:r w:rsidRPr="00D21478">
              <w:rPr>
                <w:rFonts w:eastAsia="Times New Roman"/>
                <w:color w:val="000000" w:themeColor="text1"/>
                <w:w w:val="105"/>
                <w:sz w:val="20"/>
                <w:szCs w:val="24"/>
              </w:rPr>
              <w:t>16</w:t>
            </w:r>
          </w:p>
        </w:tc>
        <w:tc>
          <w:tcPr>
            <w:tcW w:w="1390" w:type="dxa"/>
            <w:vMerge/>
            <w:tcBorders>
              <w:top w:val="nil"/>
            </w:tcBorders>
          </w:tcPr>
          <w:p w14:paraId="746D27CD" w14:textId="77777777" w:rsidR="00F35A54" w:rsidRPr="00D21478" w:rsidRDefault="00F35A54" w:rsidP="00F35A54">
            <w:pPr>
              <w:jc w:val="center"/>
              <w:rPr>
                <w:color w:val="000000" w:themeColor="text1"/>
                <w:sz w:val="20"/>
                <w:szCs w:val="24"/>
              </w:rPr>
            </w:pPr>
          </w:p>
        </w:tc>
      </w:tr>
      <w:tr w:rsidR="00F35A54" w:rsidRPr="007441E8" w14:paraId="7FA0B6A0" w14:textId="77777777" w:rsidTr="00647DD5">
        <w:trPr>
          <w:trHeight w:val="266"/>
          <w:jc w:val="center"/>
        </w:trPr>
        <w:tc>
          <w:tcPr>
            <w:tcW w:w="1139" w:type="dxa"/>
          </w:tcPr>
          <w:p w14:paraId="10754E8F"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6</w:t>
            </w:r>
          </w:p>
        </w:tc>
        <w:tc>
          <w:tcPr>
            <w:tcW w:w="3576" w:type="dxa"/>
          </w:tcPr>
          <w:p w14:paraId="7F53886E"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Sea Turtle</w:t>
            </w:r>
          </w:p>
        </w:tc>
        <w:tc>
          <w:tcPr>
            <w:tcW w:w="2445" w:type="dxa"/>
          </w:tcPr>
          <w:p w14:paraId="42A5E4EA" w14:textId="77777777" w:rsidR="00F35A54" w:rsidRPr="00D21478" w:rsidRDefault="00F35A54" w:rsidP="00D2036A">
            <w:pPr>
              <w:autoSpaceDE w:val="0"/>
              <w:autoSpaceDN w:val="0"/>
              <w:spacing w:line="239" w:lineRule="exact"/>
              <w:ind w:left="14"/>
              <w:jc w:val="center"/>
              <w:rPr>
                <w:rFonts w:eastAsia="Times New Roman"/>
                <w:color w:val="000000" w:themeColor="text1"/>
                <w:sz w:val="20"/>
                <w:szCs w:val="24"/>
              </w:rPr>
            </w:pPr>
            <w:r w:rsidRPr="00D21478">
              <w:rPr>
                <w:rFonts w:eastAsia="Times New Roman"/>
                <w:color w:val="000000" w:themeColor="text1"/>
                <w:w w:val="102"/>
                <w:sz w:val="20"/>
                <w:szCs w:val="24"/>
              </w:rPr>
              <w:t>3</w:t>
            </w:r>
          </w:p>
        </w:tc>
        <w:tc>
          <w:tcPr>
            <w:tcW w:w="1390" w:type="dxa"/>
          </w:tcPr>
          <w:p w14:paraId="714BAFB5" w14:textId="77777777" w:rsidR="00F35A54" w:rsidRPr="00D21478" w:rsidRDefault="00F35A54" w:rsidP="00F35A54">
            <w:pPr>
              <w:autoSpaceDE w:val="0"/>
              <w:autoSpaceDN w:val="0"/>
              <w:spacing w:line="239" w:lineRule="exact"/>
              <w:ind w:right="793"/>
              <w:jc w:val="center"/>
              <w:rPr>
                <w:rFonts w:eastAsia="Times New Roman"/>
                <w:color w:val="000000" w:themeColor="text1"/>
                <w:sz w:val="20"/>
                <w:szCs w:val="24"/>
              </w:rPr>
            </w:pPr>
            <w:r w:rsidRPr="00D21478">
              <w:rPr>
                <w:rFonts w:eastAsia="Times New Roman"/>
                <w:color w:val="000000" w:themeColor="text1"/>
                <w:sz w:val="20"/>
                <w:szCs w:val="24"/>
              </w:rPr>
              <w:t>0.27</w:t>
            </w:r>
          </w:p>
        </w:tc>
      </w:tr>
      <w:tr w:rsidR="00F35A54" w:rsidRPr="007441E8" w14:paraId="3EF2AC84" w14:textId="77777777" w:rsidTr="00647DD5">
        <w:trPr>
          <w:trHeight w:val="266"/>
          <w:jc w:val="center"/>
        </w:trPr>
        <w:tc>
          <w:tcPr>
            <w:tcW w:w="1139" w:type="dxa"/>
          </w:tcPr>
          <w:p w14:paraId="538B0C57"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7</w:t>
            </w:r>
          </w:p>
        </w:tc>
        <w:tc>
          <w:tcPr>
            <w:tcW w:w="3576" w:type="dxa"/>
          </w:tcPr>
          <w:p w14:paraId="186534F5"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Crocodile</w:t>
            </w:r>
          </w:p>
        </w:tc>
        <w:tc>
          <w:tcPr>
            <w:tcW w:w="2445" w:type="dxa"/>
          </w:tcPr>
          <w:p w14:paraId="7DAD5C30" w14:textId="77777777" w:rsidR="00F35A54" w:rsidRPr="00D21478" w:rsidRDefault="00F35A54" w:rsidP="00D2036A">
            <w:pPr>
              <w:autoSpaceDE w:val="0"/>
              <w:autoSpaceDN w:val="0"/>
              <w:spacing w:line="239" w:lineRule="exact"/>
              <w:ind w:left="14"/>
              <w:jc w:val="center"/>
              <w:rPr>
                <w:rFonts w:eastAsia="Times New Roman"/>
                <w:color w:val="000000" w:themeColor="text1"/>
                <w:sz w:val="20"/>
                <w:szCs w:val="24"/>
              </w:rPr>
            </w:pPr>
            <w:r w:rsidRPr="00D21478">
              <w:rPr>
                <w:rFonts w:eastAsia="Times New Roman"/>
                <w:color w:val="000000" w:themeColor="text1"/>
                <w:w w:val="102"/>
                <w:sz w:val="20"/>
                <w:szCs w:val="24"/>
              </w:rPr>
              <w:t>3</w:t>
            </w:r>
          </w:p>
        </w:tc>
        <w:tc>
          <w:tcPr>
            <w:tcW w:w="1390" w:type="dxa"/>
          </w:tcPr>
          <w:p w14:paraId="7EB69EAF" w14:textId="77777777" w:rsidR="00F35A54" w:rsidRPr="00D21478" w:rsidRDefault="00F35A54" w:rsidP="00F35A54">
            <w:pPr>
              <w:autoSpaceDE w:val="0"/>
              <w:autoSpaceDN w:val="0"/>
              <w:spacing w:line="239" w:lineRule="exact"/>
              <w:ind w:right="792"/>
              <w:jc w:val="center"/>
              <w:rPr>
                <w:rFonts w:eastAsia="Times New Roman"/>
                <w:color w:val="000000" w:themeColor="text1"/>
                <w:sz w:val="20"/>
                <w:szCs w:val="24"/>
              </w:rPr>
            </w:pPr>
            <w:r w:rsidRPr="00D21478">
              <w:rPr>
                <w:rFonts w:eastAsia="Times New Roman"/>
                <w:color w:val="000000" w:themeColor="text1"/>
                <w:sz w:val="20"/>
                <w:szCs w:val="24"/>
              </w:rPr>
              <w:t>0.27</w:t>
            </w:r>
          </w:p>
        </w:tc>
      </w:tr>
      <w:tr w:rsidR="00F35A54" w:rsidRPr="007441E8" w14:paraId="0C1B49B4" w14:textId="77777777" w:rsidTr="00647DD5">
        <w:trPr>
          <w:trHeight w:val="267"/>
          <w:jc w:val="center"/>
        </w:trPr>
        <w:tc>
          <w:tcPr>
            <w:tcW w:w="1139" w:type="dxa"/>
          </w:tcPr>
          <w:p w14:paraId="7ED1110D"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8</w:t>
            </w:r>
          </w:p>
        </w:tc>
        <w:tc>
          <w:tcPr>
            <w:tcW w:w="3576" w:type="dxa"/>
          </w:tcPr>
          <w:p w14:paraId="35881C67"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 xml:space="preserve">Squid and </w:t>
            </w:r>
            <w:proofErr w:type="spellStart"/>
            <w:r w:rsidRPr="00D21478">
              <w:rPr>
                <w:rFonts w:eastAsia="Times New Roman"/>
                <w:color w:val="000000" w:themeColor="text1"/>
                <w:w w:val="105"/>
                <w:sz w:val="20"/>
                <w:szCs w:val="24"/>
              </w:rPr>
              <w:t>Cuttle</w:t>
            </w:r>
            <w:proofErr w:type="spellEnd"/>
          </w:p>
        </w:tc>
        <w:tc>
          <w:tcPr>
            <w:tcW w:w="2445" w:type="dxa"/>
          </w:tcPr>
          <w:p w14:paraId="41B67ED9" w14:textId="77777777" w:rsidR="00F35A54" w:rsidRPr="00D21478" w:rsidRDefault="00F35A54" w:rsidP="00D2036A">
            <w:pPr>
              <w:autoSpaceDE w:val="0"/>
              <w:autoSpaceDN w:val="0"/>
              <w:spacing w:line="239" w:lineRule="exact"/>
              <w:ind w:right="52"/>
              <w:jc w:val="center"/>
              <w:rPr>
                <w:rFonts w:eastAsia="Times New Roman"/>
                <w:color w:val="000000" w:themeColor="text1"/>
                <w:sz w:val="20"/>
                <w:szCs w:val="24"/>
              </w:rPr>
            </w:pPr>
            <w:r w:rsidRPr="00D21478">
              <w:rPr>
                <w:rFonts w:eastAsia="Times New Roman"/>
                <w:color w:val="000000" w:themeColor="text1"/>
                <w:w w:val="102"/>
                <w:sz w:val="20"/>
                <w:szCs w:val="24"/>
              </w:rPr>
              <w:t>7</w:t>
            </w:r>
          </w:p>
        </w:tc>
        <w:tc>
          <w:tcPr>
            <w:tcW w:w="1390" w:type="dxa"/>
          </w:tcPr>
          <w:p w14:paraId="112D2619" w14:textId="77777777" w:rsidR="00F35A54" w:rsidRPr="00D21478" w:rsidRDefault="00F35A54" w:rsidP="00F35A54">
            <w:pPr>
              <w:autoSpaceDE w:val="0"/>
              <w:autoSpaceDN w:val="0"/>
              <w:spacing w:line="239" w:lineRule="exact"/>
              <w:ind w:right="793"/>
              <w:jc w:val="center"/>
              <w:rPr>
                <w:rFonts w:eastAsia="Times New Roman"/>
                <w:color w:val="000000" w:themeColor="text1"/>
                <w:sz w:val="20"/>
                <w:szCs w:val="24"/>
              </w:rPr>
            </w:pPr>
            <w:r w:rsidRPr="00D21478">
              <w:rPr>
                <w:rFonts w:eastAsia="Times New Roman"/>
                <w:color w:val="000000" w:themeColor="text1"/>
                <w:sz w:val="20"/>
                <w:szCs w:val="24"/>
              </w:rPr>
              <w:t>0.64</w:t>
            </w:r>
          </w:p>
        </w:tc>
      </w:tr>
      <w:tr w:rsidR="00F35A54" w:rsidRPr="007441E8" w14:paraId="46F35FB8" w14:textId="77777777" w:rsidTr="00647DD5">
        <w:trPr>
          <w:trHeight w:val="266"/>
          <w:jc w:val="center"/>
        </w:trPr>
        <w:tc>
          <w:tcPr>
            <w:tcW w:w="1139" w:type="dxa"/>
          </w:tcPr>
          <w:p w14:paraId="0DE72FD9"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2"/>
                <w:sz w:val="20"/>
                <w:szCs w:val="24"/>
              </w:rPr>
              <w:t>9</w:t>
            </w:r>
          </w:p>
        </w:tc>
        <w:tc>
          <w:tcPr>
            <w:tcW w:w="3576" w:type="dxa"/>
          </w:tcPr>
          <w:p w14:paraId="792346CF"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Shellfish</w:t>
            </w:r>
          </w:p>
        </w:tc>
        <w:tc>
          <w:tcPr>
            <w:tcW w:w="2445" w:type="dxa"/>
          </w:tcPr>
          <w:p w14:paraId="59606F21" w14:textId="77777777" w:rsidR="00F35A54" w:rsidRPr="00D21478" w:rsidRDefault="00F35A54" w:rsidP="00D2036A">
            <w:pPr>
              <w:autoSpaceDE w:val="0"/>
              <w:autoSpaceDN w:val="0"/>
              <w:spacing w:line="239" w:lineRule="exact"/>
              <w:ind w:left="267" w:right="253"/>
              <w:jc w:val="center"/>
              <w:rPr>
                <w:rFonts w:eastAsia="Times New Roman"/>
                <w:color w:val="000000" w:themeColor="text1"/>
                <w:sz w:val="20"/>
                <w:szCs w:val="24"/>
              </w:rPr>
            </w:pPr>
            <w:r w:rsidRPr="00D21478">
              <w:rPr>
                <w:rFonts w:eastAsia="Times New Roman"/>
                <w:color w:val="000000" w:themeColor="text1"/>
                <w:w w:val="105"/>
                <w:sz w:val="20"/>
                <w:szCs w:val="24"/>
              </w:rPr>
              <w:t>350</w:t>
            </w:r>
          </w:p>
        </w:tc>
        <w:tc>
          <w:tcPr>
            <w:tcW w:w="1390" w:type="dxa"/>
          </w:tcPr>
          <w:p w14:paraId="63942F9C" w14:textId="77777777" w:rsidR="00F35A54" w:rsidRPr="00D21478" w:rsidRDefault="00F35A54" w:rsidP="00F35A54">
            <w:pPr>
              <w:autoSpaceDE w:val="0"/>
              <w:autoSpaceDN w:val="0"/>
              <w:spacing w:line="239" w:lineRule="exact"/>
              <w:ind w:right="736"/>
              <w:jc w:val="center"/>
              <w:rPr>
                <w:rFonts w:eastAsia="Times New Roman"/>
                <w:color w:val="000000" w:themeColor="text1"/>
                <w:sz w:val="20"/>
                <w:szCs w:val="24"/>
              </w:rPr>
            </w:pPr>
            <w:r w:rsidRPr="00D21478">
              <w:rPr>
                <w:rFonts w:eastAsia="Times New Roman"/>
                <w:color w:val="000000" w:themeColor="text1"/>
                <w:sz w:val="20"/>
                <w:szCs w:val="24"/>
              </w:rPr>
              <w:t>32.23</w:t>
            </w:r>
          </w:p>
        </w:tc>
      </w:tr>
      <w:tr w:rsidR="00F35A54" w:rsidRPr="007441E8" w14:paraId="6814E5EB" w14:textId="77777777" w:rsidTr="00647DD5">
        <w:trPr>
          <w:trHeight w:val="266"/>
          <w:jc w:val="center"/>
        </w:trPr>
        <w:tc>
          <w:tcPr>
            <w:tcW w:w="1139" w:type="dxa"/>
          </w:tcPr>
          <w:p w14:paraId="01ABECD7" w14:textId="77777777" w:rsidR="00F35A54" w:rsidRPr="00D21478" w:rsidRDefault="00F35A54" w:rsidP="00D2036A">
            <w:pPr>
              <w:autoSpaceDE w:val="0"/>
              <w:autoSpaceDN w:val="0"/>
              <w:spacing w:line="239" w:lineRule="exact"/>
              <w:ind w:left="101"/>
              <w:jc w:val="center"/>
              <w:rPr>
                <w:rFonts w:eastAsia="Times New Roman"/>
                <w:color w:val="000000" w:themeColor="text1"/>
                <w:sz w:val="20"/>
                <w:szCs w:val="24"/>
              </w:rPr>
            </w:pPr>
            <w:r w:rsidRPr="00D21478">
              <w:rPr>
                <w:rFonts w:eastAsia="Times New Roman"/>
                <w:color w:val="000000" w:themeColor="text1"/>
                <w:w w:val="105"/>
                <w:sz w:val="20"/>
                <w:szCs w:val="24"/>
              </w:rPr>
              <w:t>10</w:t>
            </w:r>
          </w:p>
        </w:tc>
        <w:tc>
          <w:tcPr>
            <w:tcW w:w="3576" w:type="dxa"/>
          </w:tcPr>
          <w:p w14:paraId="3BA9A329" w14:textId="77777777" w:rsidR="00F35A54" w:rsidRPr="00D21478" w:rsidRDefault="00F35A54" w:rsidP="00D2036A">
            <w:pPr>
              <w:autoSpaceDE w:val="0"/>
              <w:autoSpaceDN w:val="0"/>
              <w:spacing w:line="239" w:lineRule="exact"/>
              <w:ind w:left="102"/>
              <w:jc w:val="center"/>
              <w:rPr>
                <w:rFonts w:eastAsia="Times New Roman"/>
                <w:color w:val="000000" w:themeColor="text1"/>
                <w:sz w:val="20"/>
                <w:szCs w:val="24"/>
              </w:rPr>
            </w:pPr>
            <w:r w:rsidRPr="00D21478">
              <w:rPr>
                <w:rFonts w:eastAsia="Times New Roman"/>
                <w:color w:val="000000" w:themeColor="text1"/>
                <w:w w:val="105"/>
                <w:sz w:val="20"/>
                <w:szCs w:val="24"/>
              </w:rPr>
              <w:t>Seaweed</w:t>
            </w:r>
          </w:p>
        </w:tc>
        <w:tc>
          <w:tcPr>
            <w:tcW w:w="2445" w:type="dxa"/>
          </w:tcPr>
          <w:p w14:paraId="75E5386E" w14:textId="77777777" w:rsidR="00F35A54" w:rsidRPr="00D21478" w:rsidRDefault="00F35A54" w:rsidP="00D2036A">
            <w:pPr>
              <w:autoSpaceDE w:val="0"/>
              <w:autoSpaceDN w:val="0"/>
              <w:spacing w:line="239" w:lineRule="exact"/>
              <w:ind w:left="225" w:right="257"/>
              <w:jc w:val="center"/>
              <w:rPr>
                <w:rFonts w:eastAsia="Times New Roman"/>
                <w:color w:val="000000" w:themeColor="text1"/>
                <w:sz w:val="20"/>
                <w:szCs w:val="24"/>
              </w:rPr>
            </w:pPr>
            <w:r w:rsidRPr="00D21478">
              <w:rPr>
                <w:rFonts w:eastAsia="Times New Roman"/>
                <w:color w:val="000000" w:themeColor="text1"/>
                <w:w w:val="105"/>
                <w:sz w:val="20"/>
                <w:szCs w:val="24"/>
              </w:rPr>
              <w:t>165</w:t>
            </w:r>
          </w:p>
        </w:tc>
        <w:tc>
          <w:tcPr>
            <w:tcW w:w="1390" w:type="dxa"/>
          </w:tcPr>
          <w:p w14:paraId="75B2D150" w14:textId="77777777" w:rsidR="00F35A54" w:rsidRPr="00D21478" w:rsidRDefault="00F35A54" w:rsidP="00F35A54">
            <w:pPr>
              <w:autoSpaceDE w:val="0"/>
              <w:autoSpaceDN w:val="0"/>
              <w:spacing w:line="239" w:lineRule="exact"/>
              <w:ind w:right="749"/>
              <w:jc w:val="center"/>
              <w:rPr>
                <w:rFonts w:eastAsia="Times New Roman"/>
                <w:color w:val="000000" w:themeColor="text1"/>
                <w:sz w:val="20"/>
                <w:szCs w:val="24"/>
              </w:rPr>
            </w:pPr>
            <w:r w:rsidRPr="00D21478">
              <w:rPr>
                <w:rFonts w:eastAsia="Times New Roman"/>
                <w:color w:val="000000" w:themeColor="text1"/>
                <w:sz w:val="20"/>
                <w:szCs w:val="24"/>
              </w:rPr>
              <w:t>15.10</w:t>
            </w:r>
          </w:p>
        </w:tc>
      </w:tr>
      <w:tr w:rsidR="00F35A54" w:rsidRPr="007441E8" w14:paraId="51047104" w14:textId="77777777" w:rsidTr="00647DD5">
        <w:trPr>
          <w:trHeight w:val="268"/>
          <w:jc w:val="center"/>
        </w:trPr>
        <w:tc>
          <w:tcPr>
            <w:tcW w:w="4715" w:type="dxa"/>
            <w:gridSpan w:val="2"/>
          </w:tcPr>
          <w:p w14:paraId="04C54BF4" w14:textId="77777777" w:rsidR="00F35A54" w:rsidRPr="00D21478" w:rsidRDefault="00F35A54" w:rsidP="00D2036A">
            <w:pPr>
              <w:autoSpaceDE w:val="0"/>
              <w:autoSpaceDN w:val="0"/>
              <w:spacing w:line="240" w:lineRule="exact"/>
              <w:ind w:right="88"/>
              <w:jc w:val="center"/>
              <w:rPr>
                <w:rFonts w:eastAsia="Times New Roman"/>
                <w:color w:val="000000" w:themeColor="text1"/>
                <w:sz w:val="20"/>
                <w:szCs w:val="24"/>
              </w:rPr>
            </w:pPr>
            <w:r w:rsidRPr="00D21478">
              <w:rPr>
                <w:rFonts w:eastAsia="Times New Roman"/>
                <w:color w:val="000000" w:themeColor="text1"/>
                <w:sz w:val="20"/>
                <w:szCs w:val="24"/>
              </w:rPr>
              <w:t>Total</w:t>
            </w:r>
          </w:p>
        </w:tc>
        <w:tc>
          <w:tcPr>
            <w:tcW w:w="2445" w:type="dxa"/>
          </w:tcPr>
          <w:p w14:paraId="1FFF927B" w14:textId="77777777" w:rsidR="00F35A54" w:rsidRPr="00D21478" w:rsidRDefault="00F35A54" w:rsidP="00D2036A">
            <w:pPr>
              <w:autoSpaceDE w:val="0"/>
              <w:autoSpaceDN w:val="0"/>
              <w:spacing w:line="240" w:lineRule="exact"/>
              <w:ind w:left="267" w:right="254"/>
              <w:jc w:val="center"/>
              <w:rPr>
                <w:rFonts w:eastAsia="Times New Roman"/>
                <w:color w:val="000000" w:themeColor="text1"/>
                <w:sz w:val="20"/>
                <w:szCs w:val="24"/>
              </w:rPr>
            </w:pPr>
            <w:r w:rsidRPr="00D21478">
              <w:rPr>
                <w:rFonts w:eastAsia="Times New Roman"/>
                <w:color w:val="000000" w:themeColor="text1"/>
                <w:w w:val="105"/>
                <w:sz w:val="20"/>
                <w:szCs w:val="24"/>
              </w:rPr>
              <w:t>1093</w:t>
            </w:r>
          </w:p>
        </w:tc>
        <w:tc>
          <w:tcPr>
            <w:tcW w:w="1390" w:type="dxa"/>
          </w:tcPr>
          <w:p w14:paraId="2AA32D0F" w14:textId="77777777" w:rsidR="00F35A54" w:rsidRPr="00D21478" w:rsidRDefault="00F35A54" w:rsidP="00F35A54">
            <w:pPr>
              <w:autoSpaceDE w:val="0"/>
              <w:autoSpaceDN w:val="0"/>
              <w:spacing w:line="240" w:lineRule="exact"/>
              <w:ind w:right="769"/>
              <w:jc w:val="center"/>
              <w:rPr>
                <w:rFonts w:eastAsia="Times New Roman"/>
                <w:color w:val="000000" w:themeColor="text1"/>
                <w:sz w:val="20"/>
                <w:szCs w:val="24"/>
              </w:rPr>
            </w:pPr>
            <w:r w:rsidRPr="00D21478">
              <w:rPr>
                <w:rFonts w:eastAsia="Times New Roman"/>
                <w:color w:val="000000" w:themeColor="text1"/>
                <w:w w:val="105"/>
                <w:sz w:val="20"/>
                <w:szCs w:val="24"/>
              </w:rPr>
              <w:t>100</w:t>
            </w:r>
          </w:p>
        </w:tc>
      </w:tr>
    </w:tbl>
    <w:p w14:paraId="7D707436" w14:textId="2AB15B1E" w:rsidR="00C70279" w:rsidRPr="00647DD5" w:rsidRDefault="00647DD5" w:rsidP="00647DD5">
      <w:pPr>
        <w:pStyle w:val="PARA"/>
        <w:spacing w:before="120" w:line="240" w:lineRule="auto"/>
        <w:ind w:left="1440" w:right="1538"/>
        <w:jc w:val="center"/>
        <w:rPr>
          <w:rFonts w:cs="Times New Roman"/>
          <w:b/>
          <w:bCs/>
          <w:color w:val="0070C0"/>
          <w:spacing w:val="0"/>
          <w:sz w:val="18"/>
          <w:szCs w:val="18"/>
        </w:rPr>
      </w:pPr>
      <w:r w:rsidRPr="00647DD5">
        <w:rPr>
          <w:rFonts w:cs="Times New Roman"/>
          <w:bCs/>
          <w:spacing w:val="0"/>
          <w:sz w:val="18"/>
          <w:szCs w:val="18"/>
        </w:rPr>
        <w:t xml:space="preserve">Table 1: </w:t>
      </w:r>
      <w:r w:rsidR="001F3A55" w:rsidRPr="001F3A55">
        <w:rPr>
          <w:rFonts w:cs="Times New Roman"/>
          <w:spacing w:val="0"/>
          <w:sz w:val="18"/>
          <w:szCs w:val="18"/>
        </w:rPr>
        <w:t xml:space="preserve">The Number of Species and Their Percentages </w:t>
      </w:r>
      <w:r w:rsidRPr="00036020">
        <w:rPr>
          <w:rFonts w:cs="Times New Roman"/>
          <w:spacing w:val="0"/>
          <w:sz w:val="18"/>
          <w:szCs w:val="18"/>
        </w:rPr>
        <w:t>(</w:t>
      </w:r>
      <w:proofErr w:type="spellStart"/>
      <w:r w:rsidRPr="00036020">
        <w:rPr>
          <w:rFonts w:cs="Times New Roman"/>
          <w:spacing w:val="0"/>
          <w:sz w:val="18"/>
          <w:szCs w:val="18"/>
        </w:rPr>
        <w:t>Akhtaruzzaman</w:t>
      </w:r>
      <w:proofErr w:type="spellEnd"/>
      <w:r w:rsidRPr="00036020">
        <w:rPr>
          <w:rFonts w:cs="Times New Roman"/>
          <w:spacing w:val="0"/>
          <w:sz w:val="18"/>
          <w:szCs w:val="18"/>
        </w:rPr>
        <w:t xml:space="preserve"> </w:t>
      </w:r>
      <w:r w:rsidRPr="00036020">
        <w:rPr>
          <w:rFonts w:cs="Times New Roman"/>
          <w:i/>
          <w:iCs/>
          <w:spacing w:val="0"/>
          <w:sz w:val="18"/>
          <w:szCs w:val="18"/>
        </w:rPr>
        <w:t>et al.</w:t>
      </w:r>
      <w:r w:rsidRPr="00036020">
        <w:rPr>
          <w:rFonts w:cs="Times New Roman"/>
          <w:spacing w:val="0"/>
          <w:sz w:val="18"/>
          <w:szCs w:val="18"/>
        </w:rPr>
        <w:t>, 2016)</w:t>
      </w:r>
      <w:r w:rsidR="00F35A54" w:rsidRPr="00036020">
        <w:rPr>
          <w:rFonts w:cs="Times New Roman"/>
          <w:spacing w:val="0"/>
          <w:sz w:val="18"/>
          <w:szCs w:val="18"/>
        </w:rPr>
        <w:t xml:space="preserve"> </w:t>
      </w:r>
    </w:p>
    <w:p w14:paraId="666BFFF8" w14:textId="5C7BC8D9" w:rsidR="00215A0E" w:rsidRDefault="00215A0E" w:rsidP="00C70279">
      <w:pPr>
        <w:pStyle w:val="PARA"/>
        <w:spacing w:after="120" w:line="240" w:lineRule="auto"/>
        <w:jc w:val="center"/>
        <w:rPr>
          <w:rFonts w:cs="Times New Roman"/>
          <w:spacing w:val="0"/>
          <w:sz w:val="18"/>
          <w:szCs w:val="18"/>
        </w:rPr>
      </w:pPr>
    </w:p>
    <w:p w14:paraId="13D5150F" w14:textId="77777777" w:rsidR="00647DD5" w:rsidRPr="00036020" w:rsidRDefault="00647DD5" w:rsidP="00C70279">
      <w:pPr>
        <w:pStyle w:val="PARA"/>
        <w:spacing w:after="120" w:line="240" w:lineRule="auto"/>
        <w:jc w:val="center"/>
        <w:rPr>
          <w:rFonts w:cs="Times New Roman"/>
          <w:spacing w:val="0"/>
          <w:sz w:val="18"/>
          <w:szCs w:val="18"/>
        </w:rPr>
        <w:sectPr w:rsidR="00647DD5" w:rsidRPr="00036020" w:rsidSect="001B34C7">
          <w:footnotePr>
            <w:numFmt w:val="chicago"/>
          </w:footnotePr>
          <w:type w:val="continuous"/>
          <w:pgSz w:w="11906" w:h="16838" w:code="9"/>
          <w:pgMar w:top="1296" w:right="1008" w:bottom="1296" w:left="1008" w:header="432" w:footer="432" w:gutter="0"/>
          <w:cols w:space="360"/>
          <w:titlePg/>
          <w:docGrid w:linePitch="360"/>
        </w:sectPr>
      </w:pPr>
    </w:p>
    <w:p w14:paraId="6213037E" w14:textId="358A00CD" w:rsidR="009D434A" w:rsidRPr="00717887" w:rsidRDefault="009D434A" w:rsidP="009D434A">
      <w:pPr>
        <w:pStyle w:val="PARA"/>
        <w:spacing w:after="120" w:line="240" w:lineRule="auto"/>
        <w:rPr>
          <w:rFonts w:cs="Times New Roman"/>
          <w:spacing w:val="0"/>
          <w:sz w:val="22"/>
        </w:rPr>
      </w:pPr>
      <w:r w:rsidRPr="00717887">
        <w:rPr>
          <w:rFonts w:cs="Times New Roman"/>
          <w:b/>
          <w:bCs/>
          <w:spacing w:val="0"/>
          <w:sz w:val="22"/>
        </w:rPr>
        <w:lastRenderedPageBreak/>
        <w:t xml:space="preserve">Equations: </w:t>
      </w:r>
      <w:r w:rsidR="00E17862" w:rsidRPr="00717887">
        <w:rPr>
          <w:rFonts w:cs="Times New Roman"/>
          <w:spacing w:val="0"/>
          <w:sz w:val="22"/>
        </w:rPr>
        <w:t xml:space="preserve">Equations and formulae should be typed in Math-type (Equation format) and numbered consecutively with Arabic numerals in parentheses on the right aligned of the column (if referred to explicitly in the text). The equations should also be separated from the surrounding text by </w:t>
      </w:r>
      <w:r w:rsidR="001726E4" w:rsidRPr="00717887">
        <w:rPr>
          <w:rFonts w:cs="Times New Roman"/>
          <w:spacing w:val="0"/>
          <w:sz w:val="22"/>
        </w:rPr>
        <w:t>paragraph spacing 6 points</w:t>
      </w:r>
      <w:r w:rsidR="00E17862" w:rsidRPr="00717887">
        <w:rPr>
          <w:rFonts w:cs="Times New Roman"/>
          <w:spacing w:val="0"/>
          <w:sz w:val="22"/>
        </w:rPr>
        <w:t>.</w:t>
      </w:r>
      <w:r w:rsidR="001726E4" w:rsidRPr="00717887">
        <w:rPr>
          <w:rFonts w:cs="Times New Roman"/>
          <w:spacing w:val="0"/>
          <w:sz w:val="22"/>
        </w:rPr>
        <w:t xml:space="preserve"> Each equation must be presented in</w:t>
      </w:r>
      <w:r w:rsidR="0011440F" w:rsidRPr="00717887">
        <w:rPr>
          <w:rFonts w:cs="Times New Roman"/>
          <w:spacing w:val="0"/>
          <w:sz w:val="22"/>
        </w:rPr>
        <w:t xml:space="preserve"> </w:t>
      </w:r>
      <w:r w:rsidR="001726E4" w:rsidRPr="00717887">
        <w:rPr>
          <w:rFonts w:cs="Times New Roman"/>
          <w:spacing w:val="0"/>
          <w:sz w:val="22"/>
        </w:rPr>
        <w:t>text with proper explanation. If the equation is copied from other sources, proper in</w:t>
      </w:r>
      <w:r w:rsidR="0011440F" w:rsidRPr="00717887">
        <w:rPr>
          <w:rFonts w:cs="Times New Roman"/>
          <w:spacing w:val="0"/>
          <w:sz w:val="22"/>
        </w:rPr>
        <w:t xml:space="preserve"> </w:t>
      </w:r>
      <w:r w:rsidR="001726E4" w:rsidRPr="00717887">
        <w:rPr>
          <w:rFonts w:cs="Times New Roman"/>
          <w:spacing w:val="0"/>
          <w:sz w:val="22"/>
        </w:rPr>
        <w:t xml:space="preserve">text citation should be presented. For example: Equation (1) presents the State Space (SS) model of a rotary </w:t>
      </w:r>
      <w:r w:rsidR="001726E4" w:rsidRPr="00717887">
        <w:rPr>
          <w:rFonts w:cs="Times New Roman"/>
          <w:spacing w:val="0"/>
          <w:sz w:val="22"/>
        </w:rPr>
        <w:lastRenderedPageBreak/>
        <w:t>inverted pendulum (</w:t>
      </w:r>
      <w:proofErr w:type="spellStart"/>
      <w:r w:rsidR="001726E4" w:rsidRPr="00717887">
        <w:rPr>
          <w:rFonts w:cs="Times New Roman"/>
          <w:spacing w:val="0"/>
          <w:sz w:val="22"/>
        </w:rPr>
        <w:t>Akhtaruzzaman</w:t>
      </w:r>
      <w:proofErr w:type="spellEnd"/>
      <w:r w:rsidR="001726E4" w:rsidRPr="00717887">
        <w:rPr>
          <w:rFonts w:cs="Times New Roman"/>
          <w:spacing w:val="0"/>
          <w:sz w:val="22"/>
        </w:rPr>
        <w:t xml:space="preserve"> &amp; </w:t>
      </w:r>
      <w:proofErr w:type="spellStart"/>
      <w:r w:rsidR="001726E4" w:rsidRPr="00717887">
        <w:rPr>
          <w:rFonts w:cs="Times New Roman"/>
          <w:spacing w:val="0"/>
          <w:sz w:val="22"/>
        </w:rPr>
        <w:t>Shafie</w:t>
      </w:r>
      <w:proofErr w:type="spellEnd"/>
      <w:r w:rsidR="001726E4" w:rsidRPr="00717887">
        <w:rPr>
          <w:rFonts w:cs="Times New Roman"/>
          <w:spacing w:val="0"/>
          <w:sz w:val="22"/>
        </w:rPr>
        <w:t>, 2010). All the terms of a</w:t>
      </w:r>
      <w:r w:rsidR="00107370" w:rsidRPr="00717887">
        <w:rPr>
          <w:rFonts w:cs="Times New Roman"/>
          <w:spacing w:val="0"/>
          <w:sz w:val="22"/>
        </w:rPr>
        <w:t>n</w:t>
      </w:r>
      <w:r w:rsidR="001726E4" w:rsidRPr="00717887">
        <w:rPr>
          <w:rFonts w:cs="Times New Roman"/>
          <w:spacing w:val="0"/>
          <w:sz w:val="22"/>
        </w:rPr>
        <w:t xml:space="preserve"> equation must be presented with proper </w:t>
      </w:r>
      <w:r w:rsidR="00107370" w:rsidRPr="00717887">
        <w:rPr>
          <w:rFonts w:cs="Times New Roman"/>
          <w:spacing w:val="0"/>
          <w:sz w:val="22"/>
        </w:rPr>
        <w:t>definition.</w:t>
      </w:r>
    </w:p>
    <w:p w14:paraId="2904BBC9" w14:textId="4BDBE92D" w:rsidR="00E17862" w:rsidRPr="00036020" w:rsidRDefault="001726E4" w:rsidP="00107370">
      <w:pPr>
        <w:pStyle w:val="PARA"/>
        <w:tabs>
          <w:tab w:val="right" w:pos="4860"/>
        </w:tabs>
        <w:spacing w:before="120" w:after="120" w:line="240" w:lineRule="auto"/>
        <w:rPr>
          <w:rFonts w:cs="Times New Roman"/>
          <w:b/>
          <w:bCs/>
          <w:spacing w:val="0"/>
        </w:rPr>
      </w:pPr>
      <w:r w:rsidRPr="00036020">
        <w:rPr>
          <w:rFonts w:cs="Times New Roman"/>
          <w:i/>
          <w:iCs/>
        </w:rPr>
        <w:fldChar w:fldCharType="begin"/>
      </w:r>
      <w:r w:rsidRPr="00036020">
        <w:rPr>
          <w:rFonts w:cs="Times New Roman"/>
          <w:i/>
          <w:iCs/>
        </w:rPr>
        <w:instrText xml:space="preserve"> QUOTE </w:instrText>
      </w:r>
      <m:oMath>
        <m:sSub>
          <m:sSubPr>
            <m:ctrlPr>
              <w:rPr>
                <w:rFonts w:ascii="Cambria Math" w:hAnsi="Cambria Math" w:cs="Times New Roman"/>
                <w:i/>
                <w:iCs/>
              </w:rPr>
            </m:ctrlPr>
          </m:sSubPr>
          <m:e>
            <m:r>
              <m:rPr>
                <m:sty m:val="p"/>
              </m:rPr>
              <w:rPr>
                <w:rFonts w:ascii="Cambria Math" w:hAnsi="Cambria Math" w:cs="Times New Roman"/>
              </w:rPr>
              <m:t>T</m:t>
            </m:r>
          </m:e>
          <m:sub>
            <m:r>
              <m:rPr>
                <m:sty m:val="p"/>
              </m:rPr>
              <w:rPr>
                <w:rFonts w:ascii="Cambria Math" w:hAnsi="Cambria Math" w:cs="Times New Roman"/>
              </w:rPr>
              <m:t>output</m:t>
            </m:r>
          </m:sub>
        </m:sSub>
        <m:r>
          <m:rPr>
            <m:sty m:val="p"/>
          </m:rP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m</m:t>
                </m:r>
              </m:sub>
            </m:sSub>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g</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t</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g</m:t>
                </m:r>
              </m:sub>
            </m:sSub>
            <m:r>
              <m:rPr>
                <m:sty m:val="p"/>
              </m:rPr>
              <w:rPr>
                <w:rFonts w:ascii="Cambria Math" w:hAnsi="Cambria Math" w:cs="Times New Roman"/>
              </w:rPr>
              <m:t>(</m:t>
            </m:r>
            <m:sSub>
              <m:sSubPr>
                <m:ctrlPr>
                  <w:rPr>
                    <w:rFonts w:ascii="Cambria Math" w:hAnsi="Cambria Math" w:cs="Times New Roman"/>
                    <w:i/>
                    <w:iCs/>
                  </w:rPr>
                </m:ctrlPr>
              </m:sSubPr>
              <m:e>
                <m:r>
                  <m:rPr>
                    <m:sty m:val="p"/>
                  </m:rPr>
                  <w:rPr>
                    <w:rFonts w:ascii="Cambria Math" w:hAnsi="Cambria Math" w:cs="Times New Roman"/>
                  </w:rPr>
                  <m:t>V</m:t>
                </m:r>
              </m:e>
              <m:sub>
                <m:r>
                  <m:rPr>
                    <m:sty m:val="p"/>
                  </m:rPr>
                  <w:rPr>
                    <w:rFonts w:ascii="Cambria Math" w:hAnsi="Cambria Math" w:cs="Times New Roman"/>
                  </w:rPr>
                  <m:t>m</m:t>
                </m:r>
              </m:sub>
            </m:sSub>
            <m:r>
              <m:rPr>
                <m:sty m:val="p"/>
              </m:rPr>
              <w:rPr>
                <w:rFonts w:ascii="Cambria Math" w:hAnsi="Cambria Math" w:cs="Times New Roman"/>
              </w:rPr>
              <m:t>-</m:t>
            </m:r>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G</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m</m:t>
                </m:r>
              </m:sub>
            </m:sSub>
            <m:acc>
              <m:accPr>
                <m:chr m:val="̇"/>
                <m:ctrlPr>
                  <w:rPr>
                    <w:rFonts w:ascii="Cambria Math" w:hAnsi="Cambria Math" w:cs="Times New Roman"/>
                    <w:i/>
                    <w:iCs/>
                  </w:rPr>
                </m:ctrlPr>
              </m:accPr>
              <m:e>
                <m:r>
                  <m:rPr>
                    <m:sty m:val="p"/>
                  </m:rPr>
                  <w:rPr>
                    <w:rFonts w:ascii="Cambria Math" w:hAnsi="Cambria Math" w:cs="Times New Roman"/>
                  </w:rPr>
                  <m:t>θ</m:t>
                </m:r>
              </m:e>
            </m:acc>
            <m:r>
              <m:rPr>
                <m:sty m:val="p"/>
              </m:rPr>
              <w:rPr>
                <w:rFonts w:ascii="Cambria Math" w:hAnsi="Cambria Math" w:cs="Times New Roman"/>
              </w:rPr>
              <m:t>)</m:t>
            </m:r>
          </m:num>
          <m:den>
            <m:sSub>
              <m:sSubPr>
                <m:ctrlPr>
                  <w:rPr>
                    <w:rFonts w:ascii="Cambria Math" w:hAnsi="Cambria Math" w:cs="Times New Roman"/>
                    <w:i/>
                    <w:iCs/>
                  </w:rPr>
                </m:ctrlPr>
              </m:sSubPr>
              <m:e>
                <m:r>
                  <m:rPr>
                    <m:sty m:val="p"/>
                  </m:rPr>
                  <w:rPr>
                    <w:rFonts w:ascii="Cambria Math" w:hAnsi="Cambria Math" w:cs="Times New Roman"/>
                  </w:rPr>
                  <m:t>R</m:t>
                </m:r>
              </m:e>
              <m:sub>
                <m:r>
                  <m:rPr>
                    <m:sty m:val="p"/>
                  </m:rPr>
                  <w:rPr>
                    <w:rFonts w:ascii="Cambria Math" w:hAnsi="Cambria Math" w:cs="Times New Roman"/>
                  </w:rPr>
                  <m:t>m</m:t>
                </m:r>
              </m:sub>
            </m:sSub>
          </m:den>
        </m:f>
      </m:oMath>
      <w:r w:rsidRPr="00036020">
        <w:rPr>
          <w:rFonts w:cs="Times New Roman"/>
          <w:i/>
          <w:iCs/>
        </w:rPr>
        <w:instrText xml:space="preserve"> </w:instrText>
      </w:r>
      <w:r w:rsidRPr="00036020">
        <w:rPr>
          <w:rFonts w:cs="Times New Roman"/>
          <w:i/>
          <w:iCs/>
        </w:rPr>
        <w:fldChar w:fldCharType="separate"/>
      </w:r>
      <m:oMath>
        <m:d>
          <m:dPr>
            <m:begChr m:val="["/>
            <m:endChr m:val="]"/>
            <m:ctrlPr>
              <w:rPr>
                <w:rFonts w:ascii="Cambria Math" w:hAnsi="Cambria Math" w:cs="Times New Roman"/>
                <w:i/>
                <w:iCs/>
              </w:rPr>
            </m:ctrlPr>
          </m:dPr>
          <m:e>
            <m:eqArr>
              <m:eqArrPr>
                <m:ctrlPr>
                  <w:rPr>
                    <w:rFonts w:ascii="Cambria Math" w:hAnsi="Cambria Math" w:cs="Times New Roman"/>
                    <w:i/>
                    <w:iCs/>
                  </w:rPr>
                </m:ctrlPr>
              </m:eqArrPr>
              <m:e>
                <m:acc>
                  <m:accPr>
                    <m:chr m:val="̇"/>
                    <m:ctrlPr>
                      <w:rPr>
                        <w:rFonts w:ascii="Cambria Math" w:hAnsi="Cambria Math" w:cs="Times New Roman"/>
                        <w:i/>
                        <w:iCs/>
                      </w:rPr>
                    </m:ctrlPr>
                  </m:accPr>
                  <m:e>
                    <m:r>
                      <m:rPr>
                        <m:sty m:val="p"/>
                      </m:rPr>
                      <w:rPr>
                        <w:rFonts w:ascii="Cambria Math" w:hAnsi="Cambria Math" w:cs="Times New Roman"/>
                      </w:rPr>
                      <m:t>θ</m:t>
                    </m:r>
                  </m:e>
                </m:acc>
              </m:e>
              <m:e>
                <m:acc>
                  <m:accPr>
                    <m:chr m:val="̇"/>
                    <m:ctrlPr>
                      <w:rPr>
                        <w:rFonts w:ascii="Cambria Math" w:hAnsi="Cambria Math" w:cs="Times New Roman"/>
                        <w:i/>
                        <w:iCs/>
                      </w:rPr>
                    </m:ctrlPr>
                  </m:accPr>
                  <m:e>
                    <m:eqArr>
                      <m:eqArrPr>
                        <m:ctrlPr>
                          <w:rPr>
                            <w:rFonts w:ascii="Cambria Math" w:hAnsi="Cambria Math" w:cs="Times New Roman"/>
                            <w:i/>
                            <w:iCs/>
                          </w:rPr>
                        </m:ctrlPr>
                      </m:eqArrPr>
                      <m:e>
                        <m:r>
                          <m:rPr>
                            <m:sty m:val="p"/>
                          </m:rPr>
                          <w:rPr>
                            <w:rFonts w:ascii="Cambria Math" w:hAnsi="Cambria Math" w:cs="Times New Roman"/>
                          </w:rPr>
                          <m:t>α</m:t>
                        </m:r>
                      </m:e>
                      <m:e>
                        <m:acc>
                          <m:accPr>
                            <m:chr m:val="̈"/>
                            <m:ctrlPr>
                              <w:rPr>
                                <w:rFonts w:ascii="Cambria Math" w:hAnsi="Cambria Math" w:cs="Times New Roman"/>
                                <w:i/>
                                <w:iCs/>
                              </w:rPr>
                            </m:ctrlPr>
                          </m:accPr>
                          <m:e>
                            <m:r>
                              <m:rPr>
                                <m:sty m:val="p"/>
                              </m:rPr>
                              <w:rPr>
                                <w:rFonts w:ascii="Cambria Math" w:hAnsi="Cambria Math" w:cs="Times New Roman"/>
                              </w:rPr>
                              <m:t>θ</m:t>
                            </m:r>
                          </m:e>
                        </m:acc>
                        <m:ctrlPr>
                          <w:rPr>
                            <w:rFonts w:ascii="Cambria Math" w:eastAsia="Cambria Math" w:hAnsi="Cambria Math" w:cs="Times New Roman"/>
                            <w:i/>
                            <w:iCs/>
                          </w:rPr>
                        </m:ctrlPr>
                      </m:e>
                      <m:e>
                        <m:acc>
                          <m:accPr>
                            <m:chr m:val="̈"/>
                            <m:ctrlPr>
                              <w:rPr>
                                <w:rFonts w:ascii="Cambria Math" w:eastAsia="Cambria Math" w:hAnsi="Cambria Math" w:cs="Times New Roman"/>
                                <w:i/>
                                <w:iCs/>
                              </w:rPr>
                            </m:ctrlPr>
                          </m:accPr>
                          <m:e>
                            <m:r>
                              <m:rPr>
                                <m:sty m:val="p"/>
                              </m:rPr>
                              <w:rPr>
                                <w:rFonts w:ascii="Cambria Math" w:eastAsia="Cambria Math" w:hAnsi="Cambria Math" w:cs="Times New Roman"/>
                              </w:rPr>
                              <m:t>α</m:t>
                            </m:r>
                          </m:e>
                        </m:acc>
                      </m:e>
                    </m:eqArr>
                  </m:e>
                </m:acc>
              </m:e>
            </m:eqArr>
          </m:e>
        </m:d>
        <m:r>
          <m:rPr>
            <m:sty m:val="p"/>
          </m:rPr>
          <w:rPr>
            <w:rFonts w:ascii="Cambria Math" w:hAnsi="Cambria Math" w:cs="Times New Roman"/>
          </w:rPr>
          <m:t>=</m:t>
        </m:r>
        <m:d>
          <m:dPr>
            <m:begChr m:val="["/>
            <m:endChr m:val="]"/>
            <m:ctrlPr>
              <w:rPr>
                <w:rFonts w:ascii="Cambria Math" w:hAnsi="Cambria Math" w:cs="Times New Roman"/>
                <w:i/>
                <w:iCs/>
              </w:rPr>
            </m:ctrlPr>
          </m:dPr>
          <m:e>
            <m:m>
              <m:mPr>
                <m:mcs>
                  <m:mc>
                    <m:mcPr>
                      <m:count m:val="4"/>
                      <m:mcJc m:val="center"/>
                    </m:mcPr>
                  </m:mc>
                </m:mcs>
                <m:ctrlPr>
                  <w:rPr>
                    <w:rFonts w:ascii="Cambria Math" w:hAnsi="Cambria Math" w:cs="Times New Roman"/>
                    <w:i/>
                    <w:iCs/>
                  </w:rPr>
                </m:ctrlPr>
              </m:mPr>
              <m:mr>
                <m:e>
                  <m:r>
                    <m:rPr>
                      <m:sty m:val="p"/>
                    </m:rPr>
                    <w:rPr>
                      <w:rFonts w:ascii="Cambria Math" w:hAnsi="Cambria Math" w:cs="Times New Roman"/>
                    </w:rPr>
                    <m:t>0</m:t>
                  </m:r>
                  <m:ctrlPr>
                    <w:rPr>
                      <w:rFonts w:ascii="Cambria Math" w:eastAsia="Cambria Math" w:hAnsi="Cambria Math" w:cs="Times New Roman"/>
                      <w:i/>
                      <w:iCs/>
                    </w:rPr>
                  </m:ctrlPr>
                </m:e>
                <m:e>
                  <m:r>
                    <m:rPr>
                      <m:sty m:val="p"/>
                    </m:rPr>
                    <w:rPr>
                      <w:rFonts w:ascii="Cambria Math" w:hAnsi="Cambria Math" w:cs="Times New Roman"/>
                    </w:rPr>
                    <m:t>0</m:t>
                  </m:r>
                </m:e>
                <m:e>
                  <m:r>
                    <m:rPr>
                      <m:sty m:val="p"/>
                    </m:rPr>
                    <w:rPr>
                      <w:rFonts w:ascii="Cambria Math" w:hAnsi="Cambria Math" w:cs="Times New Roman"/>
                    </w:rPr>
                    <m:t>1</m:t>
                  </m:r>
                </m:e>
                <m:e>
                  <m:r>
                    <m:rPr>
                      <m:sty m:val="p"/>
                    </m:rPr>
                    <w:rPr>
                      <w:rFonts w:ascii="Cambria Math" w:hAnsi="Cambria Math" w:cs="Times New Roman"/>
                    </w:rPr>
                    <m:t>0</m:t>
                  </m:r>
                </m:e>
              </m:mr>
              <m:mr>
                <m:e>
                  <m:r>
                    <m:rPr>
                      <m:sty m:val="p"/>
                    </m:rPr>
                    <w:rPr>
                      <w:rFonts w:ascii="Cambria Math" w:hAnsi="Cambria Math" w:cs="Times New Roman"/>
                    </w:rPr>
                    <m:t>0</m:t>
                  </m:r>
                  <m:ctrlPr>
                    <w:rPr>
                      <w:rFonts w:ascii="Cambria Math" w:eastAsia="Cambria Math" w:hAnsi="Cambria Math" w:cs="Times New Roman"/>
                      <w:i/>
                      <w:iCs/>
                    </w:rPr>
                  </m:ctrlPr>
                </m:e>
                <m:e>
                  <m:r>
                    <m:rPr>
                      <m:sty m:val="p"/>
                    </m:rPr>
                    <w:rPr>
                      <w:rFonts w:ascii="Cambria Math" w:hAnsi="Cambria Math" w:cs="Times New Roman"/>
                    </w:rPr>
                    <m:t>0</m:t>
                  </m:r>
                </m:e>
                <m:e>
                  <m:r>
                    <m:rPr>
                      <m:sty m:val="p"/>
                    </m:rPr>
                    <w:rPr>
                      <w:rFonts w:ascii="Cambria Math" w:hAnsi="Cambria Math" w:cs="Times New Roman"/>
                    </w:rPr>
                    <m:t>0</m:t>
                  </m:r>
                </m:e>
                <m:e>
                  <m:r>
                    <m:rPr>
                      <m:sty m:val="p"/>
                    </m:rPr>
                    <w:rPr>
                      <w:rFonts w:ascii="Cambria Math" w:hAnsi="Cambria Math" w:cs="Times New Roman"/>
                    </w:rPr>
                    <m:t>1</m:t>
                  </m:r>
                </m:e>
              </m:mr>
              <m:mr>
                <m:e>
                  <m:r>
                    <m:rPr>
                      <m:sty m:val="p"/>
                    </m:rPr>
                    <w:rPr>
                      <w:rFonts w:ascii="Cambria Math" w:hAnsi="Cambria Math" w:cs="Times New Roman"/>
                    </w:rPr>
                    <m:t>0</m:t>
                  </m:r>
                  <m:ctrlPr>
                    <w:rPr>
                      <w:rFonts w:ascii="Cambria Math" w:eastAsia="Cambria Math" w:hAnsi="Cambria Math" w:cs="Times New Roman"/>
                      <w:i/>
                      <w:iCs/>
                    </w:rPr>
                  </m:ctrlPr>
                </m:e>
                <m:e>
                  <m:f>
                    <m:fPr>
                      <m:ctrlPr>
                        <w:rPr>
                          <w:rFonts w:ascii="Cambria Math" w:hAnsi="Cambria Math" w:cs="Times New Roman"/>
                          <w:i/>
                          <w:iCs/>
                        </w:rPr>
                      </m:ctrlPr>
                    </m:fPr>
                    <m:num>
                      <m:r>
                        <m:rPr>
                          <m:sty m:val="p"/>
                        </m:rPr>
                        <w:rPr>
                          <w:rFonts w:ascii="Cambria Math" w:hAnsi="Cambria Math" w:cs="Times New Roman"/>
                        </w:rPr>
                        <m:t>bd</m:t>
                      </m:r>
                    </m:num>
                    <m:den>
                      <m:r>
                        <m:rPr>
                          <m:sty m:val="p"/>
                        </m:rPr>
                        <w:rPr>
                          <w:rFonts w:ascii="Cambria Math" w:hAnsi="Cambria Math" w:cs="Times New Roman"/>
                        </w:rPr>
                        <m:t>E</m:t>
                      </m:r>
                    </m:den>
                  </m:f>
                  <m:ctrlPr>
                    <w:rPr>
                      <w:rFonts w:ascii="Cambria Math" w:eastAsia="Cambria Math" w:hAnsi="Cambria Math" w:cs="Times New Roman"/>
                      <w:i/>
                      <w:iCs/>
                    </w:rPr>
                  </m:ctrlPr>
                </m:e>
                <m:e>
                  <m:f>
                    <m:fPr>
                      <m:ctrlPr>
                        <w:rPr>
                          <w:rFonts w:ascii="Cambria Math" w:eastAsia="Cambria Math" w:hAnsi="Cambria Math" w:cs="Times New Roman"/>
                          <w:i/>
                          <w:iCs/>
                        </w:rPr>
                      </m:ctrlPr>
                    </m:fPr>
                    <m:num>
                      <m:r>
                        <m:rPr>
                          <m:sty m:val="p"/>
                        </m:rPr>
                        <w:rPr>
                          <w:rFonts w:ascii="Cambria Math" w:eastAsia="Cambria Math" w:hAnsi="Cambria Math" w:cs="Times New Roman"/>
                        </w:rPr>
                        <m:t>-cG</m:t>
                      </m:r>
                    </m:num>
                    <m:den>
                      <m:r>
                        <m:rPr>
                          <m:sty m:val="p"/>
                        </m:rPr>
                        <w:rPr>
                          <w:rFonts w:ascii="Cambria Math" w:eastAsia="Cambria Math" w:hAnsi="Cambria Math" w:cs="Times New Roman"/>
                        </w:rPr>
                        <m:t>E</m:t>
                      </m:r>
                    </m:den>
                  </m:f>
                  <m:ctrlPr>
                    <w:rPr>
                      <w:rFonts w:ascii="Cambria Math" w:eastAsia="Cambria Math" w:hAnsi="Cambria Math" w:cs="Times New Roman"/>
                      <w:i/>
                      <w:iCs/>
                    </w:rPr>
                  </m:ctrlPr>
                </m:e>
                <m:e>
                  <m:r>
                    <m:rPr>
                      <m:sty m:val="p"/>
                    </m:rPr>
                    <w:rPr>
                      <w:rFonts w:ascii="Cambria Math" w:eastAsia="Cambria Math" w:hAnsi="Cambria Math" w:cs="Times New Roman"/>
                    </w:rPr>
                    <m:t>0</m:t>
                  </m:r>
                  <m:ctrlPr>
                    <w:rPr>
                      <w:rFonts w:ascii="Cambria Math" w:eastAsia="Cambria Math" w:hAnsi="Cambria Math" w:cs="Times New Roman"/>
                      <w:i/>
                      <w:iCs/>
                    </w:rPr>
                  </m:ctrlPr>
                </m:e>
              </m:mr>
              <m:mr>
                <m:e>
                  <m:r>
                    <m:rPr>
                      <m:sty m:val="p"/>
                    </m:rPr>
                    <w:rPr>
                      <w:rFonts w:ascii="Cambria Math" w:eastAsia="Cambria Math" w:hAnsi="Cambria Math" w:cs="Times New Roman"/>
                    </w:rPr>
                    <m:t>0</m:t>
                  </m:r>
                  <m:ctrlPr>
                    <w:rPr>
                      <w:rFonts w:ascii="Cambria Math" w:eastAsia="Cambria Math" w:hAnsi="Cambria Math" w:cs="Times New Roman"/>
                      <w:i/>
                      <w:iCs/>
                    </w:rPr>
                  </m:ctrlPr>
                </m:e>
                <m:e>
                  <m:f>
                    <m:fPr>
                      <m:ctrlPr>
                        <w:rPr>
                          <w:rFonts w:ascii="Cambria Math" w:hAnsi="Cambria Math" w:cs="Times New Roman"/>
                          <w:i/>
                          <w:iCs/>
                        </w:rPr>
                      </m:ctrlPr>
                    </m:fPr>
                    <m:num>
                      <m:r>
                        <m:rPr>
                          <m:sty m:val="p"/>
                        </m:rPr>
                        <w:rPr>
                          <w:rFonts w:ascii="Cambria Math" w:hAnsi="Cambria Math" w:cs="Times New Roman"/>
                        </w:rPr>
                        <m:t>qd</m:t>
                      </m:r>
                    </m:num>
                    <m:den>
                      <m:r>
                        <m:rPr>
                          <m:sty m:val="p"/>
                        </m:rPr>
                        <w:rPr>
                          <w:rFonts w:ascii="Cambria Math" w:hAnsi="Cambria Math" w:cs="Times New Roman"/>
                        </w:rPr>
                        <m:t>E</m:t>
                      </m:r>
                    </m:den>
                  </m:f>
                </m:e>
                <m:e>
                  <m:f>
                    <m:fPr>
                      <m:ctrlPr>
                        <w:rPr>
                          <w:rFonts w:ascii="Cambria Math" w:hAnsi="Cambria Math" w:cs="Times New Roman"/>
                          <w:i/>
                          <w:iCs/>
                        </w:rPr>
                      </m:ctrlPr>
                    </m:fPr>
                    <m:num>
                      <m:r>
                        <m:rPr>
                          <m:sty m:val="p"/>
                        </m:rPr>
                        <w:rPr>
                          <w:rFonts w:ascii="Cambria Math" w:hAnsi="Cambria Math" w:cs="Times New Roman"/>
                        </w:rPr>
                        <m:t>-bG</m:t>
                      </m:r>
                    </m:num>
                    <m:den>
                      <m:r>
                        <m:rPr>
                          <m:sty m:val="p"/>
                        </m:rPr>
                        <w:rPr>
                          <w:rFonts w:ascii="Cambria Math" w:hAnsi="Cambria Math" w:cs="Times New Roman"/>
                        </w:rPr>
                        <m:t>E</m:t>
                      </m:r>
                    </m:den>
                  </m:f>
                </m:e>
                <m:e>
                  <m:r>
                    <m:rPr>
                      <m:sty m:val="p"/>
                    </m:rPr>
                    <w:rPr>
                      <w:rFonts w:ascii="Cambria Math" w:hAnsi="Cambria Math" w:cs="Times New Roman"/>
                    </w:rPr>
                    <m:t>0</m:t>
                  </m:r>
                </m:e>
              </m:mr>
            </m:m>
          </m:e>
        </m:d>
        <m:d>
          <m:dPr>
            <m:begChr m:val="["/>
            <m:endChr m:val="]"/>
            <m:ctrlPr>
              <w:rPr>
                <w:rFonts w:ascii="Cambria Math" w:hAnsi="Cambria Math" w:cs="Times New Roman"/>
                <w:i/>
                <w:iCs/>
              </w:rPr>
            </m:ctrlPr>
          </m:dPr>
          <m:e>
            <m:eqArr>
              <m:eqArrPr>
                <m:ctrlPr>
                  <w:rPr>
                    <w:rFonts w:ascii="Cambria Math" w:hAnsi="Cambria Math" w:cs="Times New Roman"/>
                    <w:i/>
                    <w:iCs/>
                  </w:rPr>
                </m:ctrlPr>
              </m:eqArrPr>
              <m:e>
                <m:r>
                  <m:rPr>
                    <m:sty m:val="p"/>
                  </m:rPr>
                  <w:rPr>
                    <w:rFonts w:ascii="Cambria Math" w:hAnsi="Cambria Math" w:cs="Times New Roman"/>
                  </w:rPr>
                  <m:t>θ</m:t>
                </m:r>
              </m:e>
              <m:e>
                <m:r>
                  <m:rPr>
                    <m:sty m:val="p"/>
                  </m:rPr>
                  <w:rPr>
                    <w:rFonts w:ascii="Cambria Math" w:hAnsi="Cambria Math" w:cs="Times New Roman"/>
                  </w:rPr>
                  <m:t>α</m:t>
                </m:r>
                <m:ctrlPr>
                  <w:rPr>
                    <w:rFonts w:ascii="Cambria Math" w:eastAsia="Cambria Math" w:hAnsi="Cambria Math" w:cs="Times New Roman"/>
                    <w:i/>
                    <w:iCs/>
                  </w:rPr>
                </m:ctrlPr>
              </m:e>
              <m:e>
                <m:acc>
                  <m:accPr>
                    <m:chr m:val="̇"/>
                    <m:ctrlPr>
                      <w:rPr>
                        <w:rFonts w:ascii="Cambria Math" w:eastAsia="Cambria Math" w:hAnsi="Cambria Math" w:cs="Times New Roman"/>
                        <w:i/>
                        <w:iCs/>
                      </w:rPr>
                    </m:ctrlPr>
                  </m:accPr>
                  <m:e>
                    <m:eqArr>
                      <m:eqArrPr>
                        <m:ctrlPr>
                          <w:rPr>
                            <w:rFonts w:ascii="Cambria Math" w:eastAsia="Cambria Math" w:hAnsi="Cambria Math" w:cs="Times New Roman"/>
                            <w:i/>
                            <w:iCs/>
                          </w:rPr>
                        </m:ctrlPr>
                      </m:eqArrPr>
                      <m:e>
                        <m:r>
                          <m:rPr>
                            <m:sty m:val="p"/>
                          </m:rPr>
                          <w:rPr>
                            <w:rFonts w:ascii="Cambria Math" w:eastAsia="Cambria Math" w:hAnsi="Cambria Math" w:cs="Times New Roman"/>
                          </w:rPr>
                          <m:t>θ</m:t>
                        </m:r>
                      </m:e>
                      <m:e>
                        <m:acc>
                          <m:accPr>
                            <m:chr m:val="̇"/>
                            <m:ctrlPr>
                              <w:rPr>
                                <w:rFonts w:ascii="Cambria Math" w:eastAsia="Cambria Math" w:hAnsi="Cambria Math" w:cs="Times New Roman"/>
                                <w:i/>
                                <w:iCs/>
                              </w:rPr>
                            </m:ctrlPr>
                          </m:accPr>
                          <m:e>
                            <m:r>
                              <m:rPr>
                                <m:sty m:val="p"/>
                              </m:rPr>
                              <w:rPr>
                                <w:rFonts w:ascii="Cambria Math" w:eastAsia="Cambria Math" w:hAnsi="Cambria Math" w:cs="Times New Roman"/>
                              </w:rPr>
                              <m:t>α</m:t>
                            </m:r>
                          </m:e>
                        </m:acc>
                      </m:e>
                    </m:eqArr>
                  </m:e>
                </m:acc>
              </m:e>
            </m:eqArr>
          </m:e>
        </m:d>
        <m:r>
          <m:rPr>
            <m:sty m:val="p"/>
          </m:rPr>
          <w:rPr>
            <w:rFonts w:ascii="Cambria Math" w:hAnsi="Cambria Math" w:cs="Times New Roman"/>
          </w:rPr>
          <m:t>+</m:t>
        </m:r>
        <m:d>
          <m:dPr>
            <m:begChr m:val="["/>
            <m:endChr m:val="]"/>
            <m:ctrlPr>
              <w:rPr>
                <w:rFonts w:ascii="Cambria Math" w:hAnsi="Cambria Math" w:cs="Times New Roman"/>
                <w:i/>
                <w:iCs/>
              </w:rPr>
            </m:ctrlPr>
          </m:dPr>
          <m:e>
            <m:eqArr>
              <m:eqArrPr>
                <m:ctrlPr>
                  <w:rPr>
                    <w:rFonts w:ascii="Cambria Math" w:hAnsi="Cambria Math" w:cs="Times New Roman"/>
                    <w:i/>
                    <w:iCs/>
                  </w:rPr>
                </m:ctrlPr>
              </m:eqArrPr>
              <m:e>
                <m:r>
                  <m:rPr>
                    <m:sty m:val="p"/>
                  </m:rPr>
                  <w:rPr>
                    <w:rFonts w:ascii="Cambria Math" w:hAnsi="Cambria Math" w:cs="Times New Roman"/>
                  </w:rPr>
                  <m:t>0</m:t>
                </m:r>
              </m:e>
              <m:e>
                <m:r>
                  <m:rPr>
                    <m:sty m:val="p"/>
                  </m:rPr>
                  <w:rPr>
                    <w:rFonts w:ascii="Cambria Math" w:hAnsi="Cambria Math" w:cs="Times New Roman"/>
                  </w:rPr>
                  <m:t>0</m:t>
                </m:r>
                <m:ctrlPr>
                  <w:rPr>
                    <w:rFonts w:ascii="Cambria Math" w:eastAsia="Cambria Math" w:hAnsi="Cambria Math" w:cs="Times New Roman"/>
                    <w:i/>
                    <w:iCs/>
                  </w:rPr>
                </m:ctrlPr>
              </m:e>
              <m:e>
                <m:r>
                  <m:rPr>
                    <m:sty m:val="p"/>
                  </m:rPr>
                  <w:rPr>
                    <w:rFonts w:ascii="Cambria Math" w:eastAsia="Cambria Math" w:hAnsi="Cambria Math" w:cs="Times New Roman"/>
                  </w:rPr>
                  <m:t>c</m:t>
                </m:r>
                <m:f>
                  <m:fPr>
                    <m:ctrlPr>
                      <w:rPr>
                        <w:rFonts w:ascii="Cambria Math" w:eastAsia="Cambria Math" w:hAnsi="Cambria Math" w:cs="Times New Roman"/>
                        <w:i/>
                        <w:iCs/>
                      </w:rPr>
                    </m:ctrlPr>
                  </m:fPr>
                  <m:num>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m</m:t>
                        </m:r>
                      </m:sub>
                    </m:sSub>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g</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t</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g</m:t>
                        </m:r>
                      </m:sub>
                    </m:sSub>
                  </m:num>
                  <m:den>
                    <m:sSub>
                      <m:sSubPr>
                        <m:ctrlPr>
                          <w:rPr>
                            <w:rFonts w:ascii="Cambria Math" w:hAnsi="Cambria Math" w:cs="Times New Roman"/>
                            <w:i/>
                            <w:iCs/>
                          </w:rPr>
                        </m:ctrlPr>
                      </m:sSubPr>
                      <m:e>
                        <m:r>
                          <m:rPr>
                            <m:sty m:val="p"/>
                          </m:rPr>
                          <w:rPr>
                            <w:rFonts w:ascii="Cambria Math" w:hAnsi="Cambria Math" w:cs="Times New Roman"/>
                          </w:rPr>
                          <m:t>R</m:t>
                        </m:r>
                      </m:e>
                      <m:sub>
                        <m:r>
                          <m:rPr>
                            <m:sty m:val="p"/>
                          </m:rPr>
                          <w:rPr>
                            <w:rFonts w:ascii="Cambria Math" w:hAnsi="Cambria Math" w:cs="Times New Roman"/>
                          </w:rPr>
                          <m:t>m</m:t>
                        </m:r>
                      </m:sub>
                    </m:sSub>
                    <m:r>
                      <m:rPr>
                        <m:sty m:val="p"/>
                      </m:rPr>
                      <w:rPr>
                        <w:rFonts w:ascii="Cambria Math" w:hAnsi="Cambria Math" w:cs="Times New Roman"/>
                      </w:rPr>
                      <m:t>E</m:t>
                    </m:r>
                  </m:den>
                </m:f>
                <m:ctrlPr>
                  <w:rPr>
                    <w:rFonts w:ascii="Cambria Math" w:eastAsia="Cambria Math" w:hAnsi="Cambria Math" w:cs="Times New Roman"/>
                    <w:i/>
                    <w:iCs/>
                  </w:rPr>
                </m:ctrlPr>
              </m:e>
              <m:e>
                <m:r>
                  <m:rPr>
                    <m:sty m:val="p"/>
                  </m:rPr>
                  <w:rPr>
                    <w:rFonts w:ascii="Cambria Math" w:eastAsia="Cambria Math" w:hAnsi="Cambria Math" w:cs="Times New Roman"/>
                  </w:rPr>
                  <m:t>b</m:t>
                </m:r>
                <m:f>
                  <m:fPr>
                    <m:ctrlPr>
                      <w:rPr>
                        <w:rFonts w:ascii="Cambria Math" w:eastAsia="Cambria Math" w:hAnsi="Cambria Math" w:cs="Times New Roman"/>
                        <w:i/>
                        <w:iCs/>
                      </w:rPr>
                    </m:ctrlPr>
                  </m:fPr>
                  <m:num>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m</m:t>
                        </m:r>
                      </m:sub>
                    </m:sSub>
                    <m:sSub>
                      <m:sSubPr>
                        <m:ctrlPr>
                          <w:rPr>
                            <w:rFonts w:ascii="Cambria Math" w:hAnsi="Cambria Math" w:cs="Times New Roman"/>
                            <w:i/>
                            <w:iCs/>
                          </w:rPr>
                        </m:ctrlPr>
                      </m:sSubPr>
                      <m:e>
                        <m:r>
                          <m:rPr>
                            <m:sty m:val="p"/>
                          </m:rPr>
                          <w:rPr>
                            <w:rFonts w:ascii="Cambria Math" w:hAnsi="Cambria Math" w:cs="Times New Roman"/>
                          </w:rPr>
                          <m:t>η</m:t>
                        </m:r>
                      </m:e>
                      <m:sub>
                        <m:r>
                          <m:rPr>
                            <m:sty m:val="p"/>
                          </m:rPr>
                          <w:rPr>
                            <w:rFonts w:ascii="Cambria Math" w:hAnsi="Cambria Math" w:cs="Times New Roman"/>
                          </w:rPr>
                          <m:t>g</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t</m:t>
                        </m:r>
                      </m:sub>
                    </m:sSub>
                    <m:sSub>
                      <m:sSubPr>
                        <m:ctrlPr>
                          <w:rPr>
                            <w:rFonts w:ascii="Cambria Math" w:hAnsi="Cambria Math" w:cs="Times New Roman"/>
                            <w:i/>
                            <w:iCs/>
                          </w:rPr>
                        </m:ctrlPr>
                      </m:sSubPr>
                      <m:e>
                        <m:r>
                          <m:rPr>
                            <m:sty m:val="p"/>
                          </m:rPr>
                          <w:rPr>
                            <w:rFonts w:ascii="Cambria Math" w:hAnsi="Cambria Math" w:cs="Times New Roman"/>
                          </w:rPr>
                          <m:t>K</m:t>
                        </m:r>
                      </m:e>
                      <m:sub>
                        <m:r>
                          <m:rPr>
                            <m:sty m:val="p"/>
                          </m:rPr>
                          <w:rPr>
                            <w:rFonts w:ascii="Cambria Math" w:hAnsi="Cambria Math" w:cs="Times New Roman"/>
                          </w:rPr>
                          <m:t>g</m:t>
                        </m:r>
                      </m:sub>
                    </m:sSub>
                  </m:num>
                  <m:den>
                    <m:sSub>
                      <m:sSubPr>
                        <m:ctrlPr>
                          <w:rPr>
                            <w:rFonts w:ascii="Cambria Math" w:hAnsi="Cambria Math" w:cs="Times New Roman"/>
                            <w:i/>
                            <w:iCs/>
                          </w:rPr>
                        </m:ctrlPr>
                      </m:sSubPr>
                      <m:e>
                        <m:r>
                          <m:rPr>
                            <m:sty m:val="p"/>
                          </m:rPr>
                          <w:rPr>
                            <w:rFonts w:ascii="Cambria Math" w:hAnsi="Cambria Math" w:cs="Times New Roman"/>
                          </w:rPr>
                          <m:t>R</m:t>
                        </m:r>
                      </m:e>
                      <m:sub>
                        <m:r>
                          <m:rPr>
                            <m:sty m:val="p"/>
                          </m:rPr>
                          <w:rPr>
                            <w:rFonts w:ascii="Cambria Math" w:hAnsi="Cambria Math" w:cs="Times New Roman"/>
                          </w:rPr>
                          <m:t>m</m:t>
                        </m:r>
                      </m:sub>
                    </m:sSub>
                    <m:r>
                      <m:rPr>
                        <m:sty m:val="p"/>
                      </m:rPr>
                      <w:rPr>
                        <w:rFonts w:ascii="Cambria Math" w:hAnsi="Cambria Math" w:cs="Times New Roman"/>
                      </w:rPr>
                      <m:t>E</m:t>
                    </m:r>
                  </m:den>
                </m:f>
              </m:e>
            </m:eqArr>
          </m:e>
        </m:d>
        <m:sSub>
          <m:sSubPr>
            <m:ctrlPr>
              <w:rPr>
                <w:rFonts w:ascii="Cambria Math" w:hAnsi="Cambria Math" w:cs="Times New Roman"/>
                <w:i/>
                <w:iCs/>
              </w:rPr>
            </m:ctrlPr>
          </m:sSubPr>
          <m:e>
            <m:r>
              <m:rPr>
                <m:sty m:val="p"/>
              </m:rPr>
              <w:rPr>
                <w:rFonts w:ascii="Cambria Math" w:hAnsi="Cambria Math" w:cs="Times New Roman"/>
              </w:rPr>
              <m:t>V</m:t>
            </m:r>
          </m:e>
          <m:sub>
            <m:r>
              <m:rPr>
                <m:sty m:val="p"/>
              </m:rPr>
              <w:rPr>
                <w:rFonts w:ascii="Cambria Math" w:hAnsi="Cambria Math" w:cs="Times New Roman"/>
              </w:rPr>
              <m:t>m</m:t>
            </m:r>
          </m:sub>
        </m:sSub>
      </m:oMath>
      <w:r w:rsidRPr="00036020">
        <w:rPr>
          <w:rFonts w:cs="Times New Roman"/>
          <w:i/>
          <w:iCs/>
        </w:rPr>
        <w:fldChar w:fldCharType="end"/>
      </w:r>
      <w:r w:rsidRPr="00036020">
        <w:rPr>
          <w:rFonts w:cs="Times New Roman"/>
        </w:rPr>
        <w:tab/>
        <w:t>(1)</w:t>
      </w:r>
    </w:p>
    <w:p w14:paraId="3069322A" w14:textId="77777777" w:rsidR="00647DD5" w:rsidRDefault="00647DD5" w:rsidP="009D434A">
      <w:pPr>
        <w:pStyle w:val="H1NoSpace"/>
        <w:tabs>
          <w:tab w:val="left" w:pos="360"/>
        </w:tabs>
        <w:spacing w:after="120"/>
        <w:ind w:left="360" w:hanging="360"/>
        <w:rPr>
          <w:rFonts w:ascii="Times New Roman" w:hAnsi="Times New Roman" w:cs="Times New Roman"/>
          <w:color w:val="auto"/>
          <w:sz w:val="20"/>
          <w:szCs w:val="20"/>
        </w:rPr>
      </w:pPr>
    </w:p>
    <w:p w14:paraId="7A240E79" w14:textId="16B09123" w:rsidR="009D434A" w:rsidRPr="00647DD5" w:rsidRDefault="00647DD5" w:rsidP="009D434A">
      <w:pPr>
        <w:pStyle w:val="H1NoSpace"/>
        <w:tabs>
          <w:tab w:val="left" w:pos="360"/>
        </w:tabs>
        <w:spacing w:after="120"/>
        <w:ind w:left="360" w:hanging="360"/>
        <w:rPr>
          <w:rFonts w:ascii="Times New Roman" w:hAnsi="Times New Roman" w:cs="Times New Roman"/>
          <w:color w:val="auto"/>
          <w:sz w:val="24"/>
          <w:szCs w:val="24"/>
        </w:rPr>
      </w:pPr>
      <w:r w:rsidRPr="00647DD5">
        <w:rPr>
          <w:rFonts w:ascii="Times New Roman" w:hAnsi="Times New Roman" w:cs="Times New Roman"/>
          <w:color w:val="auto"/>
          <w:sz w:val="24"/>
          <w:szCs w:val="24"/>
        </w:rPr>
        <w:t>5</w:t>
      </w:r>
      <w:r w:rsidR="009D434A" w:rsidRPr="00647DD5">
        <w:rPr>
          <w:rFonts w:ascii="Times New Roman" w:hAnsi="Times New Roman" w:cs="Times New Roman"/>
          <w:color w:val="auto"/>
          <w:sz w:val="24"/>
          <w:szCs w:val="24"/>
        </w:rPr>
        <w:t>.</w:t>
      </w:r>
      <w:r w:rsidR="009D434A" w:rsidRPr="00647DD5">
        <w:rPr>
          <w:rFonts w:ascii="Times New Roman" w:hAnsi="Times New Roman" w:cs="Times New Roman"/>
          <w:color w:val="auto"/>
          <w:sz w:val="24"/>
          <w:szCs w:val="24"/>
        </w:rPr>
        <w:tab/>
      </w:r>
      <w:r w:rsidR="00717887">
        <w:rPr>
          <w:rFonts w:ascii="Times New Roman" w:hAnsi="Times New Roman" w:cs="Times New Roman"/>
          <w:color w:val="auto"/>
          <w:sz w:val="24"/>
          <w:szCs w:val="24"/>
        </w:rPr>
        <w:tab/>
      </w:r>
      <w:r w:rsidRPr="00647DD5">
        <w:rPr>
          <w:rFonts w:ascii="Times New Roman" w:hAnsi="Times New Roman" w:cs="Times New Roman"/>
          <w:color w:val="auto"/>
          <w:sz w:val="24"/>
          <w:szCs w:val="24"/>
        </w:rPr>
        <w:t>Experimental Setup</w:t>
      </w:r>
    </w:p>
    <w:p w14:paraId="544C40C6" w14:textId="4A465718" w:rsidR="009D434A" w:rsidRPr="00717887" w:rsidRDefault="00107370" w:rsidP="009D434A">
      <w:pPr>
        <w:pStyle w:val="PARA"/>
        <w:spacing w:after="120" w:line="240" w:lineRule="auto"/>
        <w:rPr>
          <w:rFonts w:cs="Times New Roman"/>
          <w:spacing w:val="0"/>
          <w:sz w:val="22"/>
        </w:rPr>
      </w:pPr>
      <w:r w:rsidRPr="00717887">
        <w:rPr>
          <w:rFonts w:cs="Times New Roman"/>
          <w:spacing w:val="0"/>
          <w:sz w:val="22"/>
        </w:rPr>
        <w:t>Author should present experimental setup in detail at this section</w:t>
      </w:r>
      <w:r w:rsidR="00F8501D" w:rsidRPr="00717887">
        <w:rPr>
          <w:rFonts w:cs="Times New Roman"/>
          <w:spacing w:val="0"/>
          <w:sz w:val="22"/>
        </w:rPr>
        <w:t xml:space="preserve"> wit necessary diagrams, images, and flow charts.</w:t>
      </w:r>
    </w:p>
    <w:p w14:paraId="0788094A" w14:textId="77777777" w:rsidR="00717887" w:rsidRPr="00036020" w:rsidRDefault="00717887" w:rsidP="009D434A">
      <w:pPr>
        <w:pStyle w:val="PARA"/>
        <w:spacing w:after="120" w:line="240" w:lineRule="auto"/>
        <w:rPr>
          <w:rFonts w:cs="Times New Roman"/>
          <w:spacing w:val="0"/>
        </w:rPr>
      </w:pPr>
    </w:p>
    <w:p w14:paraId="0C5DDFD9" w14:textId="0EBCB2C0" w:rsidR="009D434A" w:rsidRPr="00647DD5" w:rsidRDefault="00647DD5" w:rsidP="009D434A">
      <w:pPr>
        <w:pStyle w:val="H1NoSpace"/>
        <w:tabs>
          <w:tab w:val="left" w:pos="360"/>
        </w:tabs>
        <w:spacing w:after="120"/>
        <w:ind w:left="360" w:hanging="360"/>
        <w:rPr>
          <w:rFonts w:ascii="Times New Roman" w:hAnsi="Times New Roman" w:cs="Times New Roman"/>
          <w:color w:val="auto"/>
          <w:sz w:val="24"/>
          <w:szCs w:val="20"/>
        </w:rPr>
      </w:pPr>
      <w:r w:rsidRPr="00647DD5">
        <w:rPr>
          <w:rFonts w:ascii="Times New Roman" w:hAnsi="Times New Roman" w:cs="Times New Roman"/>
          <w:color w:val="auto"/>
          <w:sz w:val="24"/>
          <w:szCs w:val="20"/>
        </w:rPr>
        <w:t>6.</w:t>
      </w:r>
      <w:r w:rsidRPr="00647DD5">
        <w:rPr>
          <w:rFonts w:ascii="Times New Roman" w:hAnsi="Times New Roman" w:cs="Times New Roman"/>
          <w:color w:val="auto"/>
          <w:sz w:val="24"/>
          <w:szCs w:val="20"/>
        </w:rPr>
        <w:tab/>
      </w:r>
      <w:r w:rsidR="00717887">
        <w:rPr>
          <w:rFonts w:ascii="Times New Roman" w:hAnsi="Times New Roman" w:cs="Times New Roman"/>
          <w:color w:val="auto"/>
          <w:sz w:val="24"/>
          <w:szCs w:val="20"/>
        </w:rPr>
        <w:tab/>
      </w:r>
      <w:r w:rsidRPr="00647DD5">
        <w:rPr>
          <w:rFonts w:ascii="Times New Roman" w:hAnsi="Times New Roman" w:cs="Times New Roman"/>
          <w:color w:val="auto"/>
          <w:sz w:val="24"/>
          <w:szCs w:val="20"/>
        </w:rPr>
        <w:t>Result Analysis</w:t>
      </w:r>
    </w:p>
    <w:p w14:paraId="3B8C5589" w14:textId="5A6B64A1" w:rsidR="00F8501D" w:rsidRPr="00717887" w:rsidRDefault="00107370" w:rsidP="00F8501D">
      <w:pPr>
        <w:pStyle w:val="PARA"/>
        <w:spacing w:after="120" w:line="240" w:lineRule="auto"/>
        <w:rPr>
          <w:rFonts w:cs="Times New Roman"/>
          <w:spacing w:val="0"/>
          <w:sz w:val="22"/>
        </w:rPr>
      </w:pPr>
      <w:r w:rsidRPr="00717887">
        <w:rPr>
          <w:rFonts w:cs="Times New Roman"/>
          <w:spacing w:val="0"/>
          <w:sz w:val="22"/>
        </w:rPr>
        <w:t>Author must present valid results</w:t>
      </w:r>
      <w:r w:rsidR="005F0971" w:rsidRPr="00717887">
        <w:rPr>
          <w:rFonts w:cs="Times New Roman"/>
          <w:spacing w:val="0"/>
          <w:sz w:val="22"/>
        </w:rPr>
        <w:t>,</w:t>
      </w:r>
      <w:r w:rsidRPr="00717887">
        <w:rPr>
          <w:rFonts w:cs="Times New Roman"/>
          <w:spacing w:val="0"/>
          <w:sz w:val="22"/>
        </w:rPr>
        <w:t xml:space="preserve"> analysis</w:t>
      </w:r>
      <w:r w:rsidR="005F0971" w:rsidRPr="00717887">
        <w:rPr>
          <w:rFonts w:cs="Times New Roman"/>
          <w:spacing w:val="0"/>
          <w:sz w:val="22"/>
        </w:rPr>
        <w:t>, and discussions</w:t>
      </w:r>
      <w:r w:rsidRPr="00717887">
        <w:rPr>
          <w:rFonts w:cs="Times New Roman"/>
          <w:spacing w:val="0"/>
          <w:sz w:val="22"/>
        </w:rPr>
        <w:t xml:space="preserve"> at this section</w:t>
      </w:r>
      <w:r w:rsidR="009D434A" w:rsidRPr="00717887">
        <w:rPr>
          <w:rFonts w:cs="Times New Roman"/>
          <w:spacing w:val="0"/>
          <w:sz w:val="22"/>
        </w:rPr>
        <w:t>.</w:t>
      </w:r>
      <w:r w:rsidR="005F0971" w:rsidRPr="00717887">
        <w:rPr>
          <w:rFonts w:cs="Times New Roman"/>
          <w:spacing w:val="0"/>
          <w:sz w:val="22"/>
        </w:rPr>
        <w:t xml:space="preserve"> Benchmarking also can be presented at this section.</w:t>
      </w:r>
      <w:r w:rsidR="00F8501D" w:rsidRPr="00717887">
        <w:rPr>
          <w:rFonts w:cs="Times New Roman"/>
          <w:spacing w:val="0"/>
          <w:sz w:val="22"/>
        </w:rPr>
        <w:t xml:space="preserve"> </w:t>
      </w:r>
    </w:p>
    <w:p w14:paraId="20CBECC0" w14:textId="08D91FFF" w:rsidR="00717887" w:rsidRPr="00036020" w:rsidRDefault="00717887" w:rsidP="00F8501D">
      <w:pPr>
        <w:pStyle w:val="PARA"/>
        <w:spacing w:after="120" w:line="240" w:lineRule="auto"/>
        <w:rPr>
          <w:rFonts w:cs="Times New Roman"/>
          <w:spacing w:val="0"/>
        </w:rPr>
      </w:pPr>
    </w:p>
    <w:p w14:paraId="11BA4E27" w14:textId="78222AB7" w:rsidR="00F8501D" w:rsidRPr="00647DD5" w:rsidRDefault="00647DD5" w:rsidP="00F8501D">
      <w:pPr>
        <w:pStyle w:val="H1NoSpace"/>
        <w:tabs>
          <w:tab w:val="left" w:pos="360"/>
        </w:tabs>
        <w:spacing w:after="120"/>
        <w:ind w:left="360" w:hanging="360"/>
        <w:rPr>
          <w:rFonts w:ascii="Times New Roman" w:hAnsi="Times New Roman" w:cs="Times New Roman"/>
          <w:color w:val="auto"/>
          <w:sz w:val="24"/>
          <w:szCs w:val="24"/>
        </w:rPr>
      </w:pPr>
      <w:r>
        <w:rPr>
          <w:rFonts w:ascii="Times New Roman" w:hAnsi="Times New Roman" w:cs="Times New Roman"/>
          <w:color w:val="auto"/>
          <w:sz w:val="24"/>
          <w:szCs w:val="24"/>
        </w:rPr>
        <w:t>9.</w:t>
      </w:r>
      <w:r>
        <w:rPr>
          <w:rFonts w:ascii="Times New Roman" w:hAnsi="Times New Roman" w:cs="Times New Roman"/>
          <w:color w:val="auto"/>
          <w:sz w:val="24"/>
          <w:szCs w:val="24"/>
        </w:rPr>
        <w:tab/>
      </w:r>
      <w:r w:rsidR="00717887">
        <w:rPr>
          <w:rFonts w:ascii="Times New Roman" w:hAnsi="Times New Roman" w:cs="Times New Roman"/>
          <w:color w:val="auto"/>
          <w:sz w:val="24"/>
          <w:szCs w:val="24"/>
        </w:rPr>
        <w:tab/>
      </w:r>
      <w:r>
        <w:rPr>
          <w:rFonts w:ascii="Times New Roman" w:hAnsi="Times New Roman" w:cs="Times New Roman"/>
          <w:color w:val="auto"/>
          <w:sz w:val="24"/>
          <w:szCs w:val="24"/>
        </w:rPr>
        <w:t>Conclusions (Copyright a</w:t>
      </w:r>
      <w:r w:rsidRPr="00647DD5">
        <w:rPr>
          <w:rFonts w:ascii="Times New Roman" w:hAnsi="Times New Roman" w:cs="Times New Roman"/>
          <w:color w:val="auto"/>
          <w:sz w:val="24"/>
          <w:szCs w:val="24"/>
        </w:rPr>
        <w:t>nd License)</w:t>
      </w:r>
    </w:p>
    <w:p w14:paraId="08613B3D" w14:textId="676AB3D6" w:rsidR="009D434A" w:rsidRPr="00717887" w:rsidRDefault="00F8501D" w:rsidP="009D434A">
      <w:pPr>
        <w:pStyle w:val="PARA"/>
        <w:spacing w:after="120" w:line="240" w:lineRule="auto"/>
        <w:rPr>
          <w:rFonts w:cs="Times New Roman"/>
          <w:spacing w:val="0"/>
          <w:sz w:val="22"/>
        </w:rPr>
      </w:pPr>
      <w:r w:rsidRPr="00717887">
        <w:rPr>
          <w:rFonts w:cs="Times New Roman"/>
          <w:spacing w:val="0"/>
          <w:sz w:val="22"/>
        </w:rPr>
        <w:t xml:space="preserve">All authors are required to complete the </w:t>
      </w:r>
      <w:r w:rsidR="00785599" w:rsidRPr="00717887">
        <w:rPr>
          <w:rFonts w:cs="Times New Roman"/>
          <w:spacing w:val="0"/>
          <w:sz w:val="22"/>
        </w:rPr>
        <w:t>BIMRAD JOURNAL</w:t>
      </w:r>
      <w:r w:rsidRPr="00717887">
        <w:rPr>
          <w:rFonts w:cs="Times New Roman"/>
          <w:spacing w:val="0"/>
          <w:sz w:val="22"/>
        </w:rPr>
        <w:t xml:space="preserve"> license transfer agreement before the article can be published. This transfer agreement enables </w:t>
      </w:r>
      <w:r w:rsidR="00785599" w:rsidRPr="00717887">
        <w:rPr>
          <w:rFonts w:cs="Times New Roman"/>
          <w:spacing w:val="0"/>
          <w:sz w:val="22"/>
        </w:rPr>
        <w:t>BIMRAD JOURNAL</w:t>
      </w:r>
      <w:r w:rsidRPr="00717887">
        <w:rPr>
          <w:rFonts w:cs="Times New Roman"/>
          <w:spacing w:val="0"/>
          <w:sz w:val="22"/>
        </w:rPr>
        <w:t xml:space="preserve">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05A9D57" w14:textId="5B9F33FB" w:rsidR="00647DD5" w:rsidRDefault="00647DD5" w:rsidP="009D434A">
      <w:pPr>
        <w:pStyle w:val="H1NoSpace"/>
        <w:tabs>
          <w:tab w:val="left" w:pos="360"/>
        </w:tabs>
        <w:spacing w:after="120"/>
        <w:ind w:left="360" w:hanging="360"/>
        <w:rPr>
          <w:rFonts w:ascii="Times New Roman" w:hAnsi="Times New Roman" w:cs="Times New Roman"/>
          <w:color w:val="auto"/>
          <w:sz w:val="20"/>
          <w:szCs w:val="20"/>
        </w:rPr>
      </w:pPr>
    </w:p>
    <w:p w14:paraId="059A1BD9" w14:textId="51CDACCF" w:rsidR="00647DD5" w:rsidRDefault="00647DD5" w:rsidP="009D434A">
      <w:pPr>
        <w:pStyle w:val="H1NoSpace"/>
        <w:tabs>
          <w:tab w:val="left" w:pos="360"/>
        </w:tabs>
        <w:spacing w:after="120"/>
        <w:ind w:left="360" w:hanging="360"/>
        <w:rPr>
          <w:rFonts w:ascii="Times New Roman" w:hAnsi="Times New Roman" w:cs="Times New Roman"/>
          <w:color w:val="auto"/>
          <w:sz w:val="20"/>
          <w:szCs w:val="20"/>
        </w:rPr>
      </w:pPr>
      <w:r w:rsidRPr="00647DD5">
        <w:rPr>
          <w:rFonts w:ascii="Times New Roman" w:hAnsi="Times New Roman" w:cs="Times New Roman"/>
          <w:color w:val="auto"/>
          <w:sz w:val="24"/>
          <w:szCs w:val="20"/>
        </w:rPr>
        <w:t xml:space="preserve">10.  </w:t>
      </w:r>
      <w:r w:rsidR="00717887">
        <w:rPr>
          <w:rFonts w:ascii="Times New Roman" w:hAnsi="Times New Roman" w:cs="Times New Roman"/>
          <w:color w:val="auto"/>
          <w:sz w:val="24"/>
          <w:szCs w:val="20"/>
        </w:rPr>
        <w:tab/>
      </w:r>
      <w:r w:rsidRPr="00647DD5">
        <w:rPr>
          <w:rFonts w:ascii="Times New Roman" w:hAnsi="Times New Roman" w:cs="Times New Roman"/>
          <w:color w:val="auto"/>
          <w:sz w:val="24"/>
          <w:szCs w:val="20"/>
        </w:rPr>
        <w:t xml:space="preserve">About Author </w:t>
      </w:r>
    </w:p>
    <w:p w14:paraId="01048385" w14:textId="0AD2823A" w:rsidR="00647DD5" w:rsidRDefault="00647DD5" w:rsidP="00717887">
      <w:pPr>
        <w:pStyle w:val="H1NoSpace"/>
        <w:tabs>
          <w:tab w:val="left" w:pos="0"/>
        </w:tabs>
        <w:spacing w:after="120"/>
        <w:ind w:hanging="360"/>
        <w:rPr>
          <w:rFonts w:ascii="Times New Roman" w:hAnsi="Times New Roman" w:cs="Times New Roman"/>
          <w:b w:val="0"/>
          <w:color w:val="auto"/>
          <w:sz w:val="22"/>
          <w:szCs w:val="20"/>
        </w:rPr>
      </w:pPr>
      <w:r>
        <w:rPr>
          <w:rFonts w:ascii="Times New Roman" w:hAnsi="Times New Roman" w:cs="Times New Roman"/>
          <w:b w:val="0"/>
          <w:color w:val="auto"/>
          <w:sz w:val="20"/>
          <w:szCs w:val="20"/>
        </w:rPr>
        <w:tab/>
      </w:r>
      <w:r>
        <w:rPr>
          <w:rFonts w:ascii="Times New Roman" w:hAnsi="Times New Roman" w:cs="Times New Roman"/>
          <w:b w:val="0"/>
          <w:color w:val="auto"/>
          <w:sz w:val="20"/>
          <w:szCs w:val="20"/>
        </w:rPr>
        <w:tab/>
      </w:r>
      <w:r w:rsidRPr="00647DD5">
        <w:rPr>
          <w:rFonts w:ascii="Times New Roman" w:hAnsi="Times New Roman" w:cs="Times New Roman"/>
          <w:b w:val="0"/>
          <w:color w:val="auto"/>
          <w:sz w:val="22"/>
          <w:szCs w:val="20"/>
        </w:rPr>
        <w:t>One sentence about the author’s a</w:t>
      </w:r>
      <w:r>
        <w:rPr>
          <w:rFonts w:ascii="Times New Roman" w:hAnsi="Times New Roman" w:cs="Times New Roman"/>
          <w:b w:val="0"/>
          <w:color w:val="auto"/>
          <w:sz w:val="22"/>
          <w:szCs w:val="20"/>
        </w:rPr>
        <w:t>ffiliations and associations should be ins</w:t>
      </w:r>
      <w:r w:rsidR="00717887">
        <w:rPr>
          <w:rFonts w:ascii="Times New Roman" w:hAnsi="Times New Roman" w:cs="Times New Roman"/>
          <w:b w:val="0"/>
          <w:color w:val="auto"/>
          <w:sz w:val="22"/>
          <w:szCs w:val="20"/>
        </w:rPr>
        <w:t xml:space="preserve">erted here. It will be followed </w:t>
      </w:r>
      <w:r>
        <w:rPr>
          <w:rFonts w:ascii="Times New Roman" w:hAnsi="Times New Roman" w:cs="Times New Roman"/>
          <w:b w:val="0"/>
          <w:color w:val="auto"/>
          <w:sz w:val="22"/>
          <w:szCs w:val="20"/>
        </w:rPr>
        <w:t xml:space="preserve">by the author’s email address. </w:t>
      </w:r>
    </w:p>
    <w:p w14:paraId="4D6595AD" w14:textId="4D2BDB66" w:rsidR="00111BFB" w:rsidRDefault="00111BFB" w:rsidP="009D434A">
      <w:pPr>
        <w:pStyle w:val="H1NoSpace"/>
        <w:tabs>
          <w:tab w:val="left" w:pos="360"/>
        </w:tabs>
        <w:spacing w:after="120"/>
        <w:ind w:left="360" w:hanging="360"/>
        <w:rPr>
          <w:rFonts w:ascii="Times New Roman" w:hAnsi="Times New Roman" w:cs="Times New Roman"/>
          <w:b w:val="0"/>
          <w:color w:val="auto"/>
          <w:sz w:val="22"/>
          <w:szCs w:val="20"/>
        </w:rPr>
      </w:pPr>
    </w:p>
    <w:p w14:paraId="268CB1D2" w14:textId="52D435A3" w:rsidR="00111BFB" w:rsidRPr="00647DD5" w:rsidRDefault="00111BFB" w:rsidP="00717887">
      <w:pPr>
        <w:pStyle w:val="H1NoSpace"/>
        <w:tabs>
          <w:tab w:val="left" w:pos="0"/>
        </w:tabs>
        <w:spacing w:after="120"/>
        <w:ind w:hanging="360"/>
        <w:rPr>
          <w:rFonts w:ascii="Times New Roman" w:hAnsi="Times New Roman" w:cs="Times New Roman"/>
          <w:b w:val="0"/>
          <w:color w:val="auto"/>
          <w:sz w:val="20"/>
          <w:szCs w:val="20"/>
        </w:rPr>
      </w:pPr>
      <w:r>
        <w:rPr>
          <w:rFonts w:ascii="Times New Roman" w:hAnsi="Times New Roman" w:cs="Times New Roman"/>
          <w:b w:val="0"/>
          <w:color w:val="auto"/>
          <w:sz w:val="22"/>
          <w:szCs w:val="20"/>
        </w:rPr>
        <w:tab/>
      </w:r>
      <w:r w:rsidR="00717887">
        <w:rPr>
          <w:rFonts w:ascii="Times New Roman" w:hAnsi="Times New Roman" w:cs="Times New Roman"/>
          <w:b w:val="0"/>
          <w:color w:val="auto"/>
          <w:sz w:val="22"/>
          <w:szCs w:val="20"/>
        </w:rPr>
        <w:t xml:space="preserve">For example, X is an officer of Y. Email: </w:t>
      </w:r>
      <w:hyperlink r:id="rId18" w:history="1">
        <w:r w:rsidR="00717887" w:rsidRPr="00F03606">
          <w:rPr>
            <w:rStyle w:val="Hyperlink"/>
            <w:rFonts w:ascii="Times New Roman" w:hAnsi="Times New Roman" w:cs="Times New Roman"/>
            <w:b w:val="0"/>
            <w:sz w:val="22"/>
            <w:szCs w:val="20"/>
          </w:rPr>
          <w:t>abc123@gmail.com</w:t>
        </w:r>
      </w:hyperlink>
      <w:r w:rsidR="00717887">
        <w:rPr>
          <w:rFonts w:ascii="Times New Roman" w:hAnsi="Times New Roman" w:cs="Times New Roman"/>
          <w:b w:val="0"/>
          <w:color w:val="auto"/>
          <w:sz w:val="22"/>
          <w:szCs w:val="20"/>
        </w:rPr>
        <w:t xml:space="preserve">.  </w:t>
      </w:r>
    </w:p>
    <w:p w14:paraId="57B39313" w14:textId="77777777" w:rsidR="00647DD5" w:rsidRDefault="00647DD5" w:rsidP="009D434A">
      <w:pPr>
        <w:pStyle w:val="H1NoSpace"/>
        <w:tabs>
          <w:tab w:val="left" w:pos="360"/>
        </w:tabs>
        <w:spacing w:after="120"/>
        <w:ind w:left="360" w:hanging="360"/>
        <w:rPr>
          <w:rFonts w:ascii="Times New Roman" w:hAnsi="Times New Roman" w:cs="Times New Roman"/>
          <w:color w:val="auto"/>
          <w:sz w:val="20"/>
          <w:szCs w:val="20"/>
        </w:rPr>
      </w:pPr>
    </w:p>
    <w:p w14:paraId="534E089F" w14:textId="13DC3FB7" w:rsidR="009D434A" w:rsidRPr="00717887" w:rsidRDefault="00717887" w:rsidP="009D434A">
      <w:pPr>
        <w:pStyle w:val="H1NoSpace"/>
        <w:tabs>
          <w:tab w:val="left" w:pos="360"/>
        </w:tabs>
        <w:spacing w:after="120"/>
        <w:ind w:left="360" w:hanging="360"/>
        <w:rPr>
          <w:rFonts w:ascii="Times New Roman" w:hAnsi="Times New Roman" w:cs="Times New Roman"/>
          <w:color w:val="auto"/>
          <w:sz w:val="24"/>
          <w:szCs w:val="20"/>
        </w:rPr>
      </w:pPr>
      <w:r w:rsidRPr="00717887">
        <w:rPr>
          <w:rFonts w:ascii="Times New Roman" w:hAnsi="Times New Roman" w:cs="Times New Roman"/>
          <w:color w:val="auto"/>
          <w:sz w:val="24"/>
          <w:szCs w:val="20"/>
        </w:rPr>
        <w:t>References</w:t>
      </w:r>
    </w:p>
    <w:p w14:paraId="038AACA3" w14:textId="60F900E8" w:rsidR="00191866" w:rsidRPr="00717887" w:rsidRDefault="00191866" w:rsidP="009D434A">
      <w:pPr>
        <w:pStyle w:val="PARA"/>
        <w:spacing w:after="120" w:line="240" w:lineRule="auto"/>
        <w:rPr>
          <w:rFonts w:cs="Times New Roman"/>
          <w:spacing w:val="0"/>
          <w:sz w:val="22"/>
        </w:rPr>
      </w:pPr>
      <w:r w:rsidRPr="00717887">
        <w:rPr>
          <w:rFonts w:cs="Times New Roman"/>
          <w:spacing w:val="0"/>
          <w:sz w:val="22"/>
        </w:rPr>
        <w:t>Follow American Psychological Association (APA) 7</w:t>
      </w:r>
      <w:r w:rsidRPr="00717887">
        <w:rPr>
          <w:rFonts w:cs="Times New Roman"/>
          <w:spacing w:val="0"/>
          <w:sz w:val="22"/>
          <w:vertAlign w:val="superscript"/>
        </w:rPr>
        <w:t>th</w:t>
      </w:r>
      <w:r w:rsidRPr="00717887">
        <w:rPr>
          <w:rFonts w:cs="Times New Roman"/>
          <w:spacing w:val="0"/>
          <w:sz w:val="22"/>
        </w:rPr>
        <w:t xml:space="preserve"> edition system</w:t>
      </w:r>
      <w:r w:rsidR="00A80A72" w:rsidRPr="00717887">
        <w:rPr>
          <w:rFonts w:cs="Times New Roman"/>
          <w:spacing w:val="0"/>
          <w:sz w:val="22"/>
        </w:rPr>
        <w:t xml:space="preserve"> (</w:t>
      </w:r>
      <w:hyperlink r:id="rId19" w:history="1">
        <w:r w:rsidR="00A80A72" w:rsidRPr="00717887">
          <w:rPr>
            <w:rStyle w:val="Hyperlink"/>
            <w:rFonts w:cs="Times New Roman"/>
            <w:i/>
            <w:iCs/>
            <w:color w:val="0070C0"/>
            <w:spacing w:val="0"/>
            <w:sz w:val="22"/>
          </w:rPr>
          <w:t>https://libguides.murdoch.edu.au/APA/all</w:t>
        </w:r>
      </w:hyperlink>
      <w:r w:rsidR="00A80A72" w:rsidRPr="00717887">
        <w:rPr>
          <w:rFonts w:cs="Times New Roman"/>
          <w:spacing w:val="0"/>
          <w:sz w:val="22"/>
        </w:rPr>
        <w:t>)</w:t>
      </w:r>
      <w:r w:rsidRPr="00717887">
        <w:rPr>
          <w:rFonts w:cs="Times New Roman"/>
          <w:spacing w:val="0"/>
          <w:sz w:val="22"/>
        </w:rPr>
        <w:t>. List the references at the end in alphabetical order.</w:t>
      </w:r>
    </w:p>
    <w:p w14:paraId="72B2BC13" w14:textId="00D4EAEE" w:rsidR="005F0971" w:rsidRPr="00717887" w:rsidRDefault="005F0971" w:rsidP="009D434A">
      <w:pPr>
        <w:pStyle w:val="PARA"/>
        <w:spacing w:after="120" w:line="240" w:lineRule="auto"/>
        <w:rPr>
          <w:rFonts w:cs="Times New Roman"/>
          <w:spacing w:val="0"/>
          <w:sz w:val="22"/>
        </w:rPr>
      </w:pPr>
      <w:r w:rsidRPr="00717887">
        <w:rPr>
          <w:rFonts w:cs="Times New Roman"/>
          <w:spacing w:val="0"/>
          <w:sz w:val="22"/>
        </w:rPr>
        <w:t xml:space="preserve">Reference </w:t>
      </w:r>
      <w:r w:rsidR="00191866" w:rsidRPr="00717887">
        <w:rPr>
          <w:rFonts w:cs="Times New Roman"/>
          <w:spacing w:val="0"/>
          <w:sz w:val="22"/>
        </w:rPr>
        <w:t>heading must</w:t>
      </w:r>
      <w:r w:rsidRPr="00717887">
        <w:rPr>
          <w:rFonts w:cs="Times New Roman"/>
          <w:spacing w:val="0"/>
          <w:sz w:val="22"/>
        </w:rPr>
        <w:t xml:space="preserve"> be left justified, bold, capitalized, </w:t>
      </w:r>
      <w:r w:rsidR="00717887" w:rsidRPr="00717887">
        <w:rPr>
          <w:rFonts w:cs="Times New Roman"/>
          <w:spacing w:val="0"/>
          <w:sz w:val="22"/>
        </w:rPr>
        <w:t>Times New Roman</w:t>
      </w:r>
      <w:r w:rsidRPr="00717887">
        <w:rPr>
          <w:rFonts w:cs="Times New Roman"/>
          <w:spacing w:val="0"/>
          <w:sz w:val="22"/>
        </w:rPr>
        <w:t xml:space="preserve">, </w:t>
      </w:r>
      <w:r w:rsidR="00191866" w:rsidRPr="00717887">
        <w:rPr>
          <w:rFonts w:cs="Times New Roman"/>
          <w:spacing w:val="0"/>
          <w:sz w:val="22"/>
        </w:rPr>
        <w:t xml:space="preserve">and </w:t>
      </w:r>
      <w:r w:rsidRPr="00717887">
        <w:rPr>
          <w:rFonts w:cs="Times New Roman"/>
          <w:spacing w:val="0"/>
          <w:sz w:val="22"/>
        </w:rPr>
        <w:t xml:space="preserve">font </w:t>
      </w:r>
      <w:r w:rsidR="00191866" w:rsidRPr="00717887">
        <w:rPr>
          <w:rFonts w:cs="Times New Roman"/>
          <w:spacing w:val="0"/>
          <w:sz w:val="22"/>
        </w:rPr>
        <w:t xml:space="preserve">size </w:t>
      </w:r>
      <w:r w:rsidR="00717887" w:rsidRPr="00717887">
        <w:rPr>
          <w:rFonts w:cs="Times New Roman"/>
          <w:spacing w:val="0"/>
          <w:sz w:val="22"/>
        </w:rPr>
        <w:t>12</w:t>
      </w:r>
      <w:r w:rsidRPr="00717887">
        <w:rPr>
          <w:rFonts w:cs="Times New Roman"/>
          <w:spacing w:val="0"/>
          <w:sz w:val="22"/>
        </w:rPr>
        <w:t xml:space="preserve">. These headings should not have any number. </w:t>
      </w:r>
      <w:r w:rsidR="00191866" w:rsidRPr="00717887">
        <w:rPr>
          <w:rFonts w:cs="Times New Roman"/>
          <w:spacing w:val="0"/>
          <w:sz w:val="22"/>
        </w:rPr>
        <w:t>List of the</w:t>
      </w:r>
      <w:r w:rsidRPr="00717887">
        <w:rPr>
          <w:rFonts w:cs="Times New Roman"/>
          <w:spacing w:val="0"/>
          <w:sz w:val="22"/>
        </w:rPr>
        <w:t xml:space="preserve"> </w:t>
      </w:r>
      <w:r w:rsidR="00F94881" w:rsidRPr="00717887">
        <w:rPr>
          <w:rFonts w:cs="Times New Roman"/>
          <w:spacing w:val="0"/>
          <w:sz w:val="22"/>
        </w:rPr>
        <w:t>references</w:t>
      </w:r>
      <w:r w:rsidRPr="00717887">
        <w:rPr>
          <w:rFonts w:cs="Times New Roman"/>
          <w:spacing w:val="0"/>
          <w:sz w:val="22"/>
        </w:rPr>
        <w:t xml:space="preserve"> should be styled as, Times New Roman, font </w:t>
      </w:r>
      <w:r w:rsidR="00191866" w:rsidRPr="00717887">
        <w:rPr>
          <w:rFonts w:cs="Times New Roman"/>
          <w:spacing w:val="0"/>
          <w:sz w:val="22"/>
        </w:rPr>
        <w:t xml:space="preserve">size </w:t>
      </w:r>
      <w:r w:rsidR="00717887" w:rsidRPr="00717887">
        <w:rPr>
          <w:rFonts w:cs="Times New Roman"/>
          <w:spacing w:val="0"/>
          <w:sz w:val="22"/>
        </w:rPr>
        <w:t>10</w:t>
      </w:r>
      <w:r w:rsidRPr="00717887">
        <w:rPr>
          <w:rFonts w:cs="Times New Roman"/>
          <w:spacing w:val="0"/>
          <w:sz w:val="22"/>
        </w:rPr>
        <w:t>, line spacing single</w:t>
      </w:r>
      <w:r w:rsidR="00717887" w:rsidRPr="00717887">
        <w:rPr>
          <w:rFonts w:cs="Times New Roman"/>
          <w:spacing w:val="0"/>
          <w:sz w:val="22"/>
        </w:rPr>
        <w:t>,</w:t>
      </w:r>
      <w:r w:rsidRPr="00717887">
        <w:rPr>
          <w:rFonts w:cs="Times New Roman"/>
          <w:spacing w:val="0"/>
          <w:sz w:val="22"/>
        </w:rPr>
        <w:t xml:space="preserve"> no spacing in between same style of paragraph. There should be no indentation bu</w:t>
      </w:r>
      <w:r w:rsidR="007A3D90" w:rsidRPr="00717887">
        <w:rPr>
          <w:rFonts w:cs="Times New Roman"/>
          <w:spacing w:val="0"/>
          <w:sz w:val="22"/>
        </w:rPr>
        <w:t>t</w:t>
      </w:r>
      <w:r w:rsidRPr="00717887">
        <w:rPr>
          <w:rFonts w:cs="Times New Roman"/>
          <w:spacing w:val="0"/>
          <w:sz w:val="22"/>
        </w:rPr>
        <w:t xml:space="preserve"> hanging at </w:t>
      </w:r>
      <m:oMath>
        <m:sSup>
          <m:sSupPr>
            <m:ctrlPr>
              <w:rPr>
                <w:rFonts w:ascii="Cambria Math" w:hAnsi="Cambria Math" w:cs="Times New Roman"/>
                <w:i/>
                <w:spacing w:val="0"/>
                <w:sz w:val="22"/>
              </w:rPr>
            </m:ctrlPr>
          </m:sSupPr>
          <m:e>
            <m:r>
              <w:rPr>
                <w:rFonts w:ascii="Cambria Math" w:hAnsi="Cambria Math" w:cs="Times New Roman"/>
                <w:spacing w:val="0"/>
                <w:sz w:val="22"/>
              </w:rPr>
              <m:t>0.25</m:t>
            </m:r>
          </m:e>
          <m:sup>
            <m:r>
              <w:rPr>
                <w:rFonts w:ascii="Cambria Math" w:hAnsi="Cambria Math" w:cs="Times New Roman"/>
                <w:spacing w:val="0"/>
                <w:sz w:val="22"/>
              </w:rPr>
              <m:t>''</m:t>
            </m:r>
          </m:sup>
        </m:sSup>
      </m:oMath>
      <w:r w:rsidRPr="00717887">
        <w:rPr>
          <w:rFonts w:cs="Times New Roman"/>
          <w:spacing w:val="0"/>
          <w:sz w:val="22"/>
        </w:rPr>
        <w:t>.</w:t>
      </w:r>
    </w:p>
    <w:p w14:paraId="73ADAA21" w14:textId="3DCCAE6E" w:rsidR="009D434A" w:rsidRPr="00717887" w:rsidRDefault="00107370" w:rsidP="009D434A">
      <w:pPr>
        <w:pStyle w:val="PARA"/>
        <w:spacing w:after="120" w:line="240" w:lineRule="auto"/>
        <w:rPr>
          <w:rFonts w:cs="Times New Roman"/>
          <w:spacing w:val="0"/>
          <w:sz w:val="22"/>
        </w:rPr>
      </w:pPr>
      <w:r w:rsidRPr="00717887">
        <w:rPr>
          <w:rFonts w:cs="Times New Roman"/>
          <w:spacing w:val="0"/>
          <w:sz w:val="22"/>
        </w:rPr>
        <w:t xml:space="preserve">References to other publications must </w:t>
      </w:r>
      <w:r w:rsidR="00A4001A" w:rsidRPr="00717887">
        <w:rPr>
          <w:rFonts w:cs="Times New Roman"/>
          <w:spacing w:val="0"/>
          <w:sz w:val="22"/>
        </w:rPr>
        <w:t>comply with</w:t>
      </w:r>
      <w:r w:rsidRPr="00717887">
        <w:rPr>
          <w:rFonts w:cs="Times New Roman"/>
          <w:spacing w:val="0"/>
          <w:sz w:val="22"/>
        </w:rPr>
        <w:t xml:space="preserve"> </w:t>
      </w:r>
      <w:r w:rsidRPr="00717887">
        <w:rPr>
          <w:rFonts w:cs="Times New Roman"/>
          <w:b/>
          <w:bCs/>
          <w:color w:val="0070C0"/>
          <w:spacing w:val="0"/>
          <w:sz w:val="22"/>
        </w:rPr>
        <w:t xml:space="preserve">APA </w:t>
      </w:r>
      <w:r w:rsidR="00E91C8E" w:rsidRPr="00717887">
        <w:rPr>
          <w:rFonts w:cs="Times New Roman"/>
          <w:b/>
          <w:bCs/>
          <w:color w:val="0070C0"/>
          <w:spacing w:val="0"/>
          <w:sz w:val="22"/>
        </w:rPr>
        <w:t>7</w:t>
      </w:r>
      <w:r w:rsidRPr="00717887">
        <w:rPr>
          <w:rFonts w:cs="Times New Roman"/>
          <w:b/>
          <w:bCs/>
          <w:color w:val="0070C0"/>
          <w:spacing w:val="0"/>
          <w:sz w:val="22"/>
          <w:vertAlign w:val="superscript"/>
        </w:rPr>
        <w:t>th</w:t>
      </w:r>
      <w:r w:rsidRPr="00717887">
        <w:rPr>
          <w:rFonts w:cs="Times New Roman"/>
          <w:spacing w:val="0"/>
          <w:sz w:val="22"/>
        </w:rPr>
        <w:t xml:space="preserve"> reference style</w:t>
      </w:r>
      <w:r w:rsidR="00A4001A" w:rsidRPr="00717887">
        <w:rPr>
          <w:rFonts w:cs="Times New Roman"/>
          <w:spacing w:val="0"/>
          <w:sz w:val="22"/>
        </w:rPr>
        <w:t xml:space="preserve"> formatting</w:t>
      </w:r>
      <w:r w:rsidRPr="00717887">
        <w:rPr>
          <w:rFonts w:cs="Times New Roman"/>
          <w:spacing w:val="0"/>
          <w:sz w:val="22"/>
        </w:rPr>
        <w:t xml:space="preserve"> and carefully check for completeness, accuracy</w:t>
      </w:r>
      <w:r w:rsidR="001728AE" w:rsidRPr="00717887">
        <w:rPr>
          <w:rFonts w:cs="Times New Roman"/>
          <w:spacing w:val="0"/>
          <w:sz w:val="22"/>
        </w:rPr>
        <w:t>,</w:t>
      </w:r>
      <w:r w:rsidRPr="00717887">
        <w:rPr>
          <w:rFonts w:cs="Times New Roman"/>
          <w:spacing w:val="0"/>
          <w:sz w:val="22"/>
        </w:rPr>
        <w:t xml:space="preserve"> and consistency. Each reference must be cited in the main text. Similarly, any referee cited in the text must be listed in this section. Please avoid excessive referencing. </w:t>
      </w:r>
      <w:r w:rsidRPr="00717887">
        <w:rPr>
          <w:rFonts w:cs="Times New Roman"/>
          <w:b/>
          <w:bCs/>
          <w:color w:val="006600"/>
          <w:spacing w:val="0"/>
          <w:sz w:val="22"/>
        </w:rPr>
        <w:t>The bibliography must be formatted</w:t>
      </w:r>
      <w:r w:rsidR="001728AE" w:rsidRPr="00717887">
        <w:rPr>
          <w:rFonts w:cs="Times New Roman"/>
          <w:b/>
          <w:bCs/>
          <w:color w:val="006600"/>
          <w:spacing w:val="0"/>
          <w:sz w:val="22"/>
        </w:rPr>
        <w:t xml:space="preserve"> correctly</w:t>
      </w:r>
      <w:r w:rsidRPr="00717887">
        <w:rPr>
          <w:rFonts w:cs="Times New Roman"/>
          <w:b/>
          <w:bCs/>
          <w:color w:val="006600"/>
          <w:spacing w:val="0"/>
          <w:sz w:val="22"/>
        </w:rPr>
        <w:t xml:space="preserve"> before submission.</w:t>
      </w:r>
      <w:r w:rsidR="009D434A" w:rsidRPr="00717887">
        <w:rPr>
          <w:rFonts w:cs="Times New Roman"/>
          <w:spacing w:val="0"/>
          <w:sz w:val="22"/>
        </w:rPr>
        <w:t xml:space="preserve"> </w:t>
      </w:r>
    </w:p>
    <w:p w14:paraId="5C8CC318" w14:textId="68EEB71A" w:rsidR="00107370" w:rsidRPr="00717887" w:rsidRDefault="00107370" w:rsidP="00107370">
      <w:pPr>
        <w:pStyle w:val="PARA"/>
        <w:spacing w:after="120" w:line="240" w:lineRule="auto"/>
        <w:rPr>
          <w:rFonts w:cs="Times New Roman"/>
          <w:spacing w:val="0"/>
          <w:sz w:val="22"/>
        </w:rPr>
      </w:pPr>
      <w:r w:rsidRPr="00717887">
        <w:rPr>
          <w:rFonts w:cs="Times New Roman"/>
          <w:spacing w:val="0"/>
          <w:sz w:val="22"/>
        </w:rPr>
        <w:t xml:space="preserve">Only articles and abstracts that have been published or are in press, or are available through public e-print/preprint servers, may be cited; unpublished abstracts, unpublished data and personal communications should not be included in the reference list, but may be included in the text. </w:t>
      </w:r>
      <w:r w:rsidRPr="00717887">
        <w:rPr>
          <w:rFonts w:cs="Times New Roman"/>
          <w:b/>
          <w:bCs/>
          <w:color w:val="006600"/>
          <w:spacing w:val="0"/>
          <w:sz w:val="22"/>
        </w:rPr>
        <w:t>Notes/footnotes are not allowed.</w:t>
      </w:r>
      <w:r w:rsidRPr="00717887">
        <w:rPr>
          <w:rFonts w:cs="Times New Roman"/>
          <w:color w:val="006600"/>
          <w:spacing w:val="0"/>
          <w:sz w:val="22"/>
        </w:rPr>
        <w:t xml:space="preserve"> </w:t>
      </w:r>
      <w:r w:rsidRPr="00717887">
        <w:rPr>
          <w:rFonts w:cs="Times New Roman"/>
          <w:spacing w:val="0"/>
          <w:sz w:val="22"/>
        </w:rPr>
        <w:t xml:space="preserve">Obtaining permission to quote personal communications and unpublished data from the cited author(s) is the responsibility of the author. Citations in the reference list should contain all named authors, following the </w:t>
      </w:r>
      <w:r w:rsidRPr="00717887">
        <w:rPr>
          <w:rFonts w:cs="Times New Roman"/>
          <w:b/>
          <w:bCs/>
          <w:color w:val="0070C0"/>
          <w:spacing w:val="0"/>
          <w:sz w:val="22"/>
        </w:rPr>
        <w:t xml:space="preserve">APA </w:t>
      </w:r>
      <w:r w:rsidR="007E2811" w:rsidRPr="00717887">
        <w:rPr>
          <w:rFonts w:cs="Times New Roman"/>
          <w:b/>
          <w:bCs/>
          <w:color w:val="0070C0"/>
          <w:spacing w:val="0"/>
          <w:sz w:val="22"/>
        </w:rPr>
        <w:lastRenderedPageBreak/>
        <w:t>7</w:t>
      </w:r>
      <w:r w:rsidRPr="00717887">
        <w:rPr>
          <w:rFonts w:cs="Times New Roman"/>
          <w:b/>
          <w:bCs/>
          <w:color w:val="0070C0"/>
          <w:spacing w:val="0"/>
          <w:sz w:val="22"/>
          <w:vertAlign w:val="superscript"/>
        </w:rPr>
        <w:t>th</w:t>
      </w:r>
      <w:r w:rsidR="005F0971" w:rsidRPr="00717887">
        <w:rPr>
          <w:rFonts w:cs="Times New Roman"/>
          <w:color w:val="0070C0"/>
          <w:spacing w:val="0"/>
          <w:sz w:val="22"/>
        </w:rPr>
        <w:t xml:space="preserve"> </w:t>
      </w:r>
      <w:r w:rsidRPr="00717887">
        <w:rPr>
          <w:rFonts w:cs="Times New Roman"/>
          <w:spacing w:val="0"/>
          <w:sz w:val="22"/>
        </w:rPr>
        <w:t xml:space="preserve">reference style, regardless of how many there are. </w:t>
      </w:r>
      <w:r w:rsidRPr="00717887">
        <w:rPr>
          <w:rFonts w:cs="Times New Roman"/>
          <w:b/>
          <w:bCs/>
          <w:color w:val="006600"/>
          <w:spacing w:val="0"/>
          <w:sz w:val="22"/>
        </w:rPr>
        <w:t>However, there should usually be no more than 50 references per article.</w:t>
      </w:r>
      <w:r w:rsidRPr="00717887">
        <w:rPr>
          <w:rFonts w:cs="Times New Roman"/>
          <w:color w:val="006600"/>
          <w:spacing w:val="0"/>
          <w:sz w:val="22"/>
        </w:rPr>
        <w:t xml:space="preserve"> </w:t>
      </w:r>
      <w:r w:rsidRPr="00717887">
        <w:rPr>
          <w:rFonts w:cs="Times New Roman"/>
          <w:b/>
          <w:bCs/>
          <w:color w:val="006600"/>
          <w:spacing w:val="0"/>
          <w:sz w:val="22"/>
        </w:rPr>
        <w:t xml:space="preserve">Note that </w:t>
      </w:r>
      <w:r w:rsidR="007E2811" w:rsidRPr="00717887">
        <w:rPr>
          <w:rFonts w:cs="Times New Roman"/>
          <w:b/>
          <w:bCs/>
          <w:color w:val="006600"/>
          <w:spacing w:val="0"/>
          <w:sz w:val="22"/>
        </w:rPr>
        <w:t xml:space="preserve">authenticated </w:t>
      </w:r>
      <w:r w:rsidRPr="00717887">
        <w:rPr>
          <w:rFonts w:cs="Times New Roman"/>
          <w:b/>
          <w:bCs/>
          <w:color w:val="006600"/>
          <w:spacing w:val="0"/>
          <w:sz w:val="22"/>
        </w:rPr>
        <w:t>website</w:t>
      </w:r>
      <w:r w:rsidR="007E2811" w:rsidRPr="00717887">
        <w:rPr>
          <w:rFonts w:cs="Times New Roman"/>
          <w:b/>
          <w:bCs/>
          <w:color w:val="006600"/>
          <w:spacing w:val="0"/>
          <w:sz w:val="22"/>
        </w:rPr>
        <w:t>s</w:t>
      </w:r>
      <w:r w:rsidRPr="00717887">
        <w:rPr>
          <w:rFonts w:cs="Times New Roman"/>
          <w:b/>
          <w:bCs/>
          <w:color w:val="006600"/>
          <w:spacing w:val="0"/>
          <w:sz w:val="22"/>
        </w:rPr>
        <w:t xml:space="preserve"> </w:t>
      </w:r>
      <w:r w:rsidR="007E2811" w:rsidRPr="00717887">
        <w:rPr>
          <w:rFonts w:cs="Times New Roman"/>
          <w:b/>
          <w:bCs/>
          <w:color w:val="006600"/>
          <w:spacing w:val="0"/>
          <w:sz w:val="22"/>
        </w:rPr>
        <w:t>may</w:t>
      </w:r>
      <w:r w:rsidRPr="00717887">
        <w:rPr>
          <w:rFonts w:cs="Times New Roman"/>
          <w:b/>
          <w:bCs/>
          <w:color w:val="006600"/>
          <w:spacing w:val="0"/>
          <w:sz w:val="22"/>
        </w:rPr>
        <w:t xml:space="preserve"> be used as the reference</w:t>
      </w:r>
      <w:r w:rsidR="007E2811" w:rsidRPr="00717887">
        <w:rPr>
          <w:rFonts w:cs="Times New Roman"/>
          <w:b/>
          <w:bCs/>
          <w:color w:val="006600"/>
          <w:spacing w:val="0"/>
          <w:sz w:val="22"/>
        </w:rPr>
        <w:t xml:space="preserve"> with proper format</w:t>
      </w:r>
      <w:r w:rsidRPr="00717887">
        <w:rPr>
          <w:rFonts w:cs="Times New Roman"/>
          <w:b/>
          <w:bCs/>
          <w:color w:val="006600"/>
          <w:spacing w:val="0"/>
          <w:sz w:val="22"/>
        </w:rPr>
        <w:t>.</w:t>
      </w:r>
    </w:p>
    <w:p w14:paraId="391B6CC7" w14:textId="4E8D2FC6" w:rsidR="00107370" w:rsidRPr="00717887" w:rsidRDefault="005F0971" w:rsidP="00107370">
      <w:pPr>
        <w:pStyle w:val="PARA"/>
        <w:spacing w:after="120" w:line="240" w:lineRule="auto"/>
        <w:rPr>
          <w:rFonts w:cs="Times New Roman"/>
          <w:spacing w:val="0"/>
          <w:sz w:val="22"/>
        </w:rPr>
      </w:pPr>
      <w:r w:rsidRPr="00717887">
        <w:rPr>
          <w:rFonts w:cs="Times New Roman"/>
          <w:b/>
          <w:bCs/>
          <w:spacing w:val="0"/>
          <w:sz w:val="22"/>
        </w:rPr>
        <w:t>In</w:t>
      </w:r>
      <w:r w:rsidR="0011440F" w:rsidRPr="00717887">
        <w:rPr>
          <w:rFonts w:cs="Times New Roman"/>
          <w:b/>
          <w:bCs/>
          <w:spacing w:val="0"/>
          <w:sz w:val="22"/>
        </w:rPr>
        <w:t xml:space="preserve"> </w:t>
      </w:r>
      <w:r w:rsidRPr="00717887">
        <w:rPr>
          <w:rFonts w:cs="Times New Roman"/>
          <w:b/>
          <w:bCs/>
          <w:spacing w:val="0"/>
          <w:sz w:val="22"/>
        </w:rPr>
        <w:t>text citation</w:t>
      </w:r>
      <w:r w:rsidRPr="00717887">
        <w:rPr>
          <w:rFonts w:cs="Times New Roman"/>
          <w:spacing w:val="0"/>
          <w:sz w:val="22"/>
        </w:rPr>
        <w:t xml:space="preserve"> should be as:</w:t>
      </w:r>
      <w:r w:rsidR="00107370" w:rsidRPr="00717887">
        <w:rPr>
          <w:rFonts w:cs="Times New Roman"/>
          <w:spacing w:val="0"/>
          <w:sz w:val="22"/>
        </w:rPr>
        <w:t xml:space="preserve"> </w:t>
      </w:r>
      <w:r w:rsidR="00107370" w:rsidRPr="00717887">
        <w:rPr>
          <w:rFonts w:cs="Times New Roman"/>
          <w:color w:val="0070C0"/>
          <w:spacing w:val="0"/>
          <w:sz w:val="22"/>
        </w:rPr>
        <w:t xml:space="preserve">(Adams, 2006) </w:t>
      </w:r>
      <w:r w:rsidR="00107370" w:rsidRPr="00717887">
        <w:rPr>
          <w:rFonts w:cs="Times New Roman"/>
          <w:spacing w:val="0"/>
          <w:sz w:val="22"/>
        </w:rPr>
        <w:t xml:space="preserve">using the first named author's name or </w:t>
      </w:r>
      <w:r w:rsidR="00107370" w:rsidRPr="00717887">
        <w:rPr>
          <w:rFonts w:cs="Times New Roman"/>
          <w:color w:val="0070C0"/>
          <w:spacing w:val="0"/>
          <w:sz w:val="22"/>
        </w:rPr>
        <w:t xml:space="preserve">(Adams </w:t>
      </w:r>
      <w:r w:rsidR="00C40F73" w:rsidRPr="00717887">
        <w:rPr>
          <w:rFonts w:cs="Times New Roman"/>
          <w:color w:val="0070C0"/>
          <w:spacing w:val="0"/>
          <w:sz w:val="22"/>
        </w:rPr>
        <w:t>&amp;</w:t>
      </w:r>
      <w:r w:rsidR="00107370" w:rsidRPr="00717887">
        <w:rPr>
          <w:rFonts w:cs="Times New Roman"/>
          <w:color w:val="0070C0"/>
          <w:spacing w:val="0"/>
          <w:sz w:val="22"/>
        </w:rPr>
        <w:t xml:space="preserve"> Brown, 2006) </w:t>
      </w:r>
      <w:r w:rsidR="00107370" w:rsidRPr="00717887">
        <w:rPr>
          <w:rFonts w:cs="Times New Roman"/>
          <w:spacing w:val="0"/>
          <w:sz w:val="22"/>
        </w:rPr>
        <w:t>citing both names of two</w:t>
      </w:r>
      <w:r w:rsidR="00A75C98" w:rsidRPr="00717887">
        <w:rPr>
          <w:rFonts w:cs="Times New Roman"/>
          <w:spacing w:val="0"/>
          <w:sz w:val="22"/>
        </w:rPr>
        <w:t xml:space="preserve"> authors</w:t>
      </w:r>
      <w:r w:rsidR="00107370" w:rsidRPr="00717887">
        <w:rPr>
          <w:rFonts w:cs="Times New Roman"/>
          <w:spacing w:val="0"/>
          <w:sz w:val="22"/>
        </w:rPr>
        <w:t xml:space="preserve">, and </w:t>
      </w:r>
      <w:r w:rsidR="00107370" w:rsidRPr="00717887">
        <w:rPr>
          <w:rFonts w:cs="Times New Roman"/>
          <w:color w:val="0070C0"/>
          <w:spacing w:val="0"/>
          <w:sz w:val="22"/>
        </w:rPr>
        <w:t xml:space="preserve">(Adams </w:t>
      </w:r>
      <w:r w:rsidR="00107370" w:rsidRPr="00717887">
        <w:rPr>
          <w:rFonts w:cs="Times New Roman"/>
          <w:i/>
          <w:iCs/>
          <w:color w:val="0070C0"/>
          <w:spacing w:val="0"/>
          <w:sz w:val="22"/>
        </w:rPr>
        <w:t>et al.</w:t>
      </w:r>
      <w:r w:rsidR="00107370" w:rsidRPr="00717887">
        <w:rPr>
          <w:rFonts w:cs="Times New Roman"/>
          <w:color w:val="0070C0"/>
          <w:spacing w:val="0"/>
          <w:sz w:val="22"/>
        </w:rPr>
        <w:t>, 2006)</w:t>
      </w:r>
      <w:r w:rsidR="00107370" w:rsidRPr="00717887">
        <w:rPr>
          <w:rFonts w:cs="Times New Roman"/>
          <w:spacing w:val="0"/>
          <w:sz w:val="22"/>
        </w:rPr>
        <w:t xml:space="preserve"> when there are three or more authors. </w:t>
      </w:r>
      <w:r w:rsidR="00107370" w:rsidRPr="00717887">
        <w:rPr>
          <w:rFonts w:cs="Times New Roman"/>
          <w:b/>
          <w:bCs/>
          <w:color w:val="006600"/>
          <w:spacing w:val="0"/>
          <w:sz w:val="22"/>
        </w:rPr>
        <w:t>At the end of the paper a reference list in alphabetical order should be supplied.</w:t>
      </w:r>
      <w:r w:rsidR="00107370" w:rsidRPr="00717887">
        <w:rPr>
          <w:rFonts w:cs="Times New Roman"/>
          <w:color w:val="006600"/>
          <w:spacing w:val="0"/>
          <w:sz w:val="22"/>
        </w:rPr>
        <w:t xml:space="preserve"> </w:t>
      </w:r>
      <w:r w:rsidR="00107370" w:rsidRPr="00717887">
        <w:rPr>
          <w:rFonts w:cs="Times New Roman"/>
          <w:spacing w:val="0"/>
          <w:sz w:val="22"/>
        </w:rPr>
        <w:t xml:space="preserve">If you quote directly from an author you need to include the page or paragraph number of the quote in your in-text reference like </w:t>
      </w:r>
      <w:r w:rsidR="00107370" w:rsidRPr="00717887">
        <w:rPr>
          <w:rFonts w:cs="Times New Roman"/>
          <w:color w:val="0070C0"/>
          <w:spacing w:val="0"/>
          <w:sz w:val="22"/>
        </w:rPr>
        <w:t>(Smith &amp; Bruce, 2018, pp. 25-26)</w:t>
      </w:r>
      <w:r w:rsidR="000E06A2" w:rsidRPr="00717887">
        <w:rPr>
          <w:rFonts w:cs="Times New Roman"/>
          <w:spacing w:val="0"/>
          <w:sz w:val="22"/>
        </w:rPr>
        <w:t>.</w:t>
      </w:r>
      <w:r w:rsidR="00A75C98" w:rsidRPr="00717887">
        <w:rPr>
          <w:rFonts w:cs="Times New Roman"/>
          <w:spacing w:val="0"/>
          <w:sz w:val="22"/>
        </w:rPr>
        <w:t xml:space="preserve"> Please use ‘&amp;’ instead of ‘and’ for reference list and in</w:t>
      </w:r>
      <w:r w:rsidR="0011440F" w:rsidRPr="00717887">
        <w:rPr>
          <w:rFonts w:cs="Times New Roman"/>
          <w:spacing w:val="0"/>
          <w:sz w:val="22"/>
        </w:rPr>
        <w:t xml:space="preserve"> </w:t>
      </w:r>
      <w:r w:rsidR="00A75C98" w:rsidRPr="00717887">
        <w:rPr>
          <w:rFonts w:cs="Times New Roman"/>
          <w:spacing w:val="0"/>
          <w:sz w:val="22"/>
        </w:rPr>
        <w:t>text reference formatting.</w:t>
      </w:r>
      <w:r w:rsidR="003A3A15" w:rsidRPr="00717887">
        <w:rPr>
          <w:rFonts w:cs="Times New Roman"/>
          <w:spacing w:val="0"/>
          <w:sz w:val="22"/>
        </w:rPr>
        <w:t xml:space="preserve"> </w:t>
      </w:r>
      <w:r w:rsidR="00107370" w:rsidRPr="00717887">
        <w:rPr>
          <w:rFonts w:cs="Times New Roman"/>
          <w:spacing w:val="0"/>
          <w:sz w:val="22"/>
        </w:rPr>
        <w:t xml:space="preserve">Below are </w:t>
      </w:r>
      <w:r w:rsidR="00F0164B" w:rsidRPr="00717887">
        <w:rPr>
          <w:rFonts w:cs="Times New Roman"/>
          <w:spacing w:val="0"/>
          <w:sz w:val="22"/>
        </w:rPr>
        <w:t xml:space="preserve">some </w:t>
      </w:r>
      <w:r w:rsidR="00107370" w:rsidRPr="00717887">
        <w:rPr>
          <w:rFonts w:cs="Times New Roman"/>
          <w:spacing w:val="0"/>
          <w:sz w:val="22"/>
        </w:rPr>
        <w:t xml:space="preserve">examples of most common types of </w:t>
      </w:r>
      <w:r w:rsidR="003E1517" w:rsidRPr="00717887">
        <w:rPr>
          <w:rFonts w:cs="Times New Roman"/>
          <w:spacing w:val="0"/>
          <w:sz w:val="22"/>
        </w:rPr>
        <w:t xml:space="preserve">documents’ </w:t>
      </w:r>
      <w:r w:rsidR="00F0164B" w:rsidRPr="00717887">
        <w:rPr>
          <w:rFonts w:cs="Times New Roman"/>
          <w:spacing w:val="0"/>
          <w:sz w:val="22"/>
        </w:rPr>
        <w:t>reference styles</w:t>
      </w:r>
      <w:r w:rsidR="00107370" w:rsidRPr="00717887">
        <w:rPr>
          <w:rFonts w:cs="Times New Roman"/>
          <w:spacing w:val="0"/>
          <w:sz w:val="22"/>
        </w:rPr>
        <w:t xml:space="preserve"> </w:t>
      </w:r>
      <w:r w:rsidR="00F0164B" w:rsidRPr="00717887">
        <w:rPr>
          <w:rFonts w:cs="Times New Roman"/>
          <w:spacing w:val="0"/>
          <w:sz w:val="22"/>
        </w:rPr>
        <w:t>which could be followed while including</w:t>
      </w:r>
      <w:r w:rsidR="00107370" w:rsidRPr="00717887">
        <w:rPr>
          <w:rFonts w:cs="Times New Roman"/>
          <w:spacing w:val="0"/>
          <w:sz w:val="22"/>
        </w:rPr>
        <w:t xml:space="preserve"> reference</w:t>
      </w:r>
      <w:r w:rsidR="00F0164B" w:rsidRPr="00717887">
        <w:rPr>
          <w:rFonts w:cs="Times New Roman"/>
          <w:spacing w:val="0"/>
          <w:sz w:val="22"/>
        </w:rPr>
        <w:t>s in a manuscript</w:t>
      </w:r>
      <w:r w:rsidR="00107370" w:rsidRPr="00717887">
        <w:rPr>
          <w:rFonts w:cs="Times New Roman"/>
          <w:spacing w:val="0"/>
          <w:sz w:val="22"/>
        </w:rPr>
        <w:t xml:space="preserve">.  </w:t>
      </w:r>
    </w:p>
    <w:p w14:paraId="6C28EB94" w14:textId="04DD519A" w:rsidR="00107370" w:rsidRPr="00036020" w:rsidRDefault="00107370" w:rsidP="004A598A">
      <w:pPr>
        <w:pStyle w:val="PARA"/>
        <w:spacing w:after="120" w:line="240" w:lineRule="auto"/>
        <w:contextualSpacing/>
        <w:rPr>
          <w:rFonts w:cs="Times New Roman"/>
          <w:b/>
          <w:bCs/>
          <w:spacing w:val="0"/>
        </w:rPr>
      </w:pPr>
      <w:r w:rsidRPr="00036020">
        <w:rPr>
          <w:rFonts w:cs="Times New Roman"/>
          <w:b/>
          <w:bCs/>
          <w:spacing w:val="0"/>
        </w:rPr>
        <w:t>Book</w:t>
      </w:r>
      <w:bookmarkStart w:id="2" w:name="_Hlk25074051"/>
      <w:r w:rsidR="00941EDC" w:rsidRPr="00036020">
        <w:rPr>
          <w:rFonts w:cs="Times New Roman"/>
          <w:b/>
          <w:bCs/>
          <w:spacing w:val="0"/>
        </w:rPr>
        <w:t>s</w:t>
      </w:r>
      <w:r w:rsidR="005F0971" w:rsidRPr="00036020">
        <w:rPr>
          <w:rFonts w:cs="Times New Roman"/>
          <w:b/>
          <w:bCs/>
          <w:spacing w:val="0"/>
        </w:rPr>
        <w:t>:</w:t>
      </w:r>
      <w:bookmarkEnd w:id="2"/>
      <w:r w:rsidRPr="00036020">
        <w:rPr>
          <w:rFonts w:cs="Times New Roman"/>
          <w:b/>
          <w:bCs/>
          <w:spacing w:val="0"/>
        </w:rPr>
        <w:t xml:space="preserve"> </w:t>
      </w:r>
    </w:p>
    <w:p w14:paraId="6829D2F5" w14:textId="77777777" w:rsidR="00B518D4" w:rsidRPr="00717887" w:rsidRDefault="00107370"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McCandless, B. R., &amp; Evans, E. D. (1973). </w:t>
      </w:r>
      <w:r w:rsidRPr="00717887">
        <w:rPr>
          <w:rFonts w:cs="Times New Roman"/>
          <w:i/>
          <w:iCs/>
          <w:spacing w:val="0"/>
          <w:szCs w:val="18"/>
        </w:rPr>
        <w:t>Children and youth: Psychosocial development</w:t>
      </w:r>
      <w:r w:rsidRPr="00717887">
        <w:rPr>
          <w:rFonts w:cs="Times New Roman"/>
          <w:spacing w:val="0"/>
          <w:szCs w:val="18"/>
        </w:rPr>
        <w:t>. Hinsdale, IL: Dryden Press.</w:t>
      </w:r>
    </w:p>
    <w:p w14:paraId="78E26C12" w14:textId="7A2EEB2C" w:rsidR="00107370" w:rsidRPr="00717887" w:rsidRDefault="00B518D4"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Rosenthal, R., </w:t>
      </w:r>
      <w:proofErr w:type="spellStart"/>
      <w:r w:rsidRPr="00717887">
        <w:rPr>
          <w:rFonts w:cs="Times New Roman"/>
          <w:spacing w:val="0"/>
          <w:szCs w:val="18"/>
        </w:rPr>
        <w:t>Rosnow</w:t>
      </w:r>
      <w:proofErr w:type="spellEnd"/>
      <w:r w:rsidRPr="00717887">
        <w:rPr>
          <w:rFonts w:cs="Times New Roman"/>
          <w:spacing w:val="0"/>
          <w:szCs w:val="18"/>
        </w:rPr>
        <w:t xml:space="preserve">, R. L., &amp; Rubin, D. B. (2000). </w:t>
      </w:r>
      <w:r w:rsidRPr="00717887">
        <w:rPr>
          <w:rFonts w:cs="Times New Roman"/>
          <w:i/>
          <w:iCs/>
          <w:spacing w:val="0"/>
          <w:szCs w:val="18"/>
        </w:rPr>
        <w:t>Contrasts and effect sizes in behavioral research: A correlational approach.</w:t>
      </w:r>
      <w:r w:rsidRPr="00717887">
        <w:rPr>
          <w:rFonts w:cs="Times New Roman"/>
          <w:spacing w:val="0"/>
          <w:szCs w:val="18"/>
        </w:rPr>
        <w:t xml:space="preserve"> Cambridge University Press.</w:t>
      </w:r>
      <w:r w:rsidR="00107370" w:rsidRPr="00717887">
        <w:rPr>
          <w:rFonts w:cs="Times New Roman"/>
          <w:spacing w:val="0"/>
          <w:szCs w:val="18"/>
        </w:rPr>
        <w:t xml:space="preserve">  </w:t>
      </w:r>
    </w:p>
    <w:p w14:paraId="2158F08B" w14:textId="6A9CD766" w:rsidR="00107370" w:rsidRPr="00036020" w:rsidRDefault="00107370" w:rsidP="00107370">
      <w:pPr>
        <w:pStyle w:val="PARA"/>
        <w:spacing w:after="120" w:line="240" w:lineRule="auto"/>
        <w:contextualSpacing/>
        <w:rPr>
          <w:rFonts w:cs="Times New Roman"/>
          <w:b/>
          <w:bCs/>
          <w:spacing w:val="0"/>
        </w:rPr>
      </w:pPr>
      <w:r w:rsidRPr="00036020">
        <w:rPr>
          <w:rFonts w:cs="Times New Roman"/>
          <w:b/>
          <w:bCs/>
          <w:spacing w:val="0"/>
        </w:rPr>
        <w:t>Book chapter</w:t>
      </w:r>
      <w:r w:rsidR="00941EDC" w:rsidRPr="00036020">
        <w:rPr>
          <w:rFonts w:cs="Times New Roman"/>
          <w:b/>
          <w:bCs/>
          <w:spacing w:val="0"/>
        </w:rPr>
        <w:t>s</w:t>
      </w:r>
      <w:r w:rsidR="004A598A" w:rsidRPr="00036020">
        <w:rPr>
          <w:rFonts w:cs="Times New Roman"/>
          <w:b/>
          <w:bCs/>
          <w:spacing w:val="0"/>
        </w:rPr>
        <w:t>:</w:t>
      </w:r>
      <w:r w:rsidRPr="00036020">
        <w:rPr>
          <w:rFonts w:cs="Times New Roman"/>
          <w:b/>
          <w:bCs/>
          <w:spacing w:val="0"/>
        </w:rPr>
        <w:t xml:space="preserve"> </w:t>
      </w:r>
    </w:p>
    <w:p w14:paraId="4156FB57" w14:textId="5855FC2A" w:rsidR="00B518D4" w:rsidRPr="00717887" w:rsidRDefault="00B518D4"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Payne, S. (1999). 'Dangerous and different': Reconstructions of madness in the 1990s and the role of mental health policy. In S. Watson &amp; L. </w:t>
      </w:r>
      <w:proofErr w:type="spellStart"/>
      <w:r w:rsidRPr="00717887">
        <w:rPr>
          <w:rFonts w:cs="Times New Roman"/>
          <w:spacing w:val="0"/>
          <w:szCs w:val="18"/>
        </w:rPr>
        <w:t>Doyal</w:t>
      </w:r>
      <w:proofErr w:type="spellEnd"/>
      <w:r w:rsidRPr="00717887">
        <w:rPr>
          <w:rFonts w:cs="Times New Roman"/>
          <w:spacing w:val="0"/>
          <w:szCs w:val="18"/>
        </w:rPr>
        <w:t xml:space="preserve"> (Eds.), </w:t>
      </w:r>
      <w:r w:rsidRPr="00717887">
        <w:rPr>
          <w:rFonts w:cs="Times New Roman"/>
          <w:i/>
          <w:iCs/>
          <w:spacing w:val="0"/>
          <w:szCs w:val="18"/>
        </w:rPr>
        <w:t>Engendering social policy</w:t>
      </w:r>
      <w:r w:rsidRPr="00717887">
        <w:rPr>
          <w:rFonts w:cs="Times New Roman"/>
          <w:spacing w:val="0"/>
          <w:szCs w:val="18"/>
        </w:rPr>
        <w:t xml:space="preserve"> (pp. 180-195). Open University Press.</w:t>
      </w:r>
    </w:p>
    <w:p w14:paraId="6C10BDAA" w14:textId="7500F8D5" w:rsidR="00107370" w:rsidRPr="00717887" w:rsidRDefault="00107370"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Medley, D. M. (1983). Teacher effectiveness. In </w:t>
      </w:r>
      <w:proofErr w:type="spellStart"/>
      <w:r w:rsidRPr="00717887">
        <w:rPr>
          <w:rFonts w:cs="Times New Roman"/>
          <w:spacing w:val="0"/>
          <w:szCs w:val="18"/>
        </w:rPr>
        <w:t>Mitzel</w:t>
      </w:r>
      <w:proofErr w:type="spellEnd"/>
      <w:r w:rsidR="00527F9A" w:rsidRPr="00717887">
        <w:rPr>
          <w:rFonts w:cs="Times New Roman"/>
          <w:spacing w:val="0"/>
          <w:szCs w:val="18"/>
        </w:rPr>
        <w:t xml:space="preserve">, H. E. </w:t>
      </w:r>
      <w:r w:rsidRPr="00717887">
        <w:rPr>
          <w:rFonts w:cs="Times New Roman"/>
          <w:spacing w:val="0"/>
          <w:szCs w:val="18"/>
        </w:rPr>
        <w:t xml:space="preserve"> (Ed</w:t>
      </w:r>
      <w:r w:rsidR="00A80A72" w:rsidRPr="00717887">
        <w:rPr>
          <w:rFonts w:cs="Times New Roman"/>
          <w:spacing w:val="0"/>
          <w:szCs w:val="18"/>
        </w:rPr>
        <w:t>.</w:t>
      </w:r>
      <w:r w:rsidRPr="00717887">
        <w:rPr>
          <w:rFonts w:cs="Times New Roman"/>
          <w:spacing w:val="0"/>
          <w:szCs w:val="18"/>
        </w:rPr>
        <w:t xml:space="preserve">), </w:t>
      </w:r>
      <w:r w:rsidRPr="00717887">
        <w:rPr>
          <w:rFonts w:cs="Times New Roman"/>
          <w:i/>
          <w:iCs/>
          <w:spacing w:val="0"/>
          <w:szCs w:val="18"/>
        </w:rPr>
        <w:t>Encyclopedia of educational research</w:t>
      </w:r>
      <w:r w:rsidRPr="00717887">
        <w:rPr>
          <w:rFonts w:cs="Times New Roman"/>
          <w:spacing w:val="0"/>
          <w:szCs w:val="18"/>
        </w:rPr>
        <w:t xml:space="preserve"> (Vol. 4, pp. 1894-1903). New York: The Free Press.  </w:t>
      </w:r>
    </w:p>
    <w:p w14:paraId="7A5E95F0" w14:textId="77777777" w:rsidR="000E06A2" w:rsidRPr="00036020" w:rsidRDefault="000E06A2" w:rsidP="00107370">
      <w:pPr>
        <w:pStyle w:val="PARA"/>
        <w:spacing w:after="120" w:line="240" w:lineRule="auto"/>
        <w:contextualSpacing/>
        <w:rPr>
          <w:rFonts w:cs="Times New Roman"/>
          <w:b/>
          <w:bCs/>
          <w:spacing w:val="0"/>
        </w:rPr>
      </w:pPr>
    </w:p>
    <w:p w14:paraId="3BEC73CF" w14:textId="399029B5" w:rsidR="00107370" w:rsidRPr="00036020" w:rsidRDefault="00107370" w:rsidP="00107370">
      <w:pPr>
        <w:pStyle w:val="PARA"/>
        <w:spacing w:after="120" w:line="240" w:lineRule="auto"/>
        <w:contextualSpacing/>
        <w:rPr>
          <w:rFonts w:cs="Times New Roman"/>
          <w:b/>
          <w:bCs/>
          <w:spacing w:val="0"/>
        </w:rPr>
      </w:pPr>
      <w:r w:rsidRPr="00036020">
        <w:rPr>
          <w:rFonts w:cs="Times New Roman"/>
          <w:b/>
          <w:bCs/>
          <w:spacing w:val="0"/>
        </w:rPr>
        <w:t>Journal article</w:t>
      </w:r>
      <w:r w:rsidR="00941EDC" w:rsidRPr="00036020">
        <w:rPr>
          <w:rFonts w:cs="Times New Roman"/>
          <w:b/>
          <w:bCs/>
          <w:spacing w:val="0"/>
        </w:rPr>
        <w:t>s</w:t>
      </w:r>
      <w:r w:rsidR="004A598A" w:rsidRPr="00036020">
        <w:rPr>
          <w:rFonts w:cs="Times New Roman"/>
          <w:b/>
          <w:bCs/>
          <w:spacing w:val="0"/>
        </w:rPr>
        <w:t>:</w:t>
      </w:r>
      <w:r w:rsidRPr="00036020">
        <w:rPr>
          <w:rFonts w:cs="Times New Roman"/>
          <w:b/>
          <w:bCs/>
          <w:spacing w:val="0"/>
        </w:rPr>
        <w:t xml:space="preserve"> </w:t>
      </w:r>
    </w:p>
    <w:p w14:paraId="0288D066" w14:textId="2B57AAD1" w:rsidR="00C1155E" w:rsidRPr="00717887" w:rsidRDefault="00C1155E" w:rsidP="004A598A">
      <w:pPr>
        <w:pStyle w:val="PARA"/>
        <w:spacing w:after="120" w:line="240" w:lineRule="auto"/>
        <w:ind w:left="360" w:hanging="360"/>
        <w:contextualSpacing/>
        <w:rPr>
          <w:rFonts w:cs="Times New Roman"/>
          <w:spacing w:val="0"/>
          <w:szCs w:val="18"/>
        </w:rPr>
      </w:pPr>
      <w:proofErr w:type="spellStart"/>
      <w:r w:rsidRPr="00717887">
        <w:rPr>
          <w:rFonts w:cs="Times New Roman"/>
          <w:spacing w:val="0"/>
          <w:szCs w:val="18"/>
        </w:rPr>
        <w:t>Akhtaruzzaman</w:t>
      </w:r>
      <w:proofErr w:type="spellEnd"/>
      <w:r w:rsidRPr="00717887">
        <w:rPr>
          <w:rFonts w:cs="Times New Roman"/>
          <w:spacing w:val="0"/>
          <w:szCs w:val="18"/>
        </w:rPr>
        <w:t xml:space="preserve">, M., </w:t>
      </w:r>
      <w:proofErr w:type="spellStart"/>
      <w:r w:rsidRPr="00717887">
        <w:rPr>
          <w:rFonts w:cs="Times New Roman"/>
          <w:spacing w:val="0"/>
          <w:szCs w:val="18"/>
        </w:rPr>
        <w:t>Shafie</w:t>
      </w:r>
      <w:proofErr w:type="spellEnd"/>
      <w:r w:rsidRPr="00717887">
        <w:rPr>
          <w:rFonts w:cs="Times New Roman"/>
          <w:spacing w:val="0"/>
          <w:szCs w:val="18"/>
        </w:rPr>
        <w:t xml:space="preserve">, A. A., &amp; Khan, M. R. (2017). Quasi-inverse Pendulum Model of 12-DoF Bipedal Walking. </w:t>
      </w:r>
      <w:r w:rsidRPr="00717887">
        <w:rPr>
          <w:rFonts w:cs="Times New Roman"/>
          <w:i/>
          <w:iCs/>
          <w:spacing w:val="0"/>
          <w:szCs w:val="18"/>
        </w:rPr>
        <w:t>International Journal of Automation and Computing (IJAC)</w:t>
      </w:r>
      <w:r w:rsidRPr="00717887">
        <w:rPr>
          <w:rFonts w:cs="Times New Roman"/>
          <w:spacing w:val="0"/>
          <w:szCs w:val="18"/>
        </w:rPr>
        <w:t>, 14(2)</w:t>
      </w:r>
      <w:r w:rsidR="00080DA3" w:rsidRPr="00717887">
        <w:rPr>
          <w:rFonts w:cs="Times New Roman"/>
          <w:spacing w:val="0"/>
          <w:szCs w:val="18"/>
        </w:rPr>
        <w:t xml:space="preserve">, </w:t>
      </w:r>
      <w:r w:rsidRPr="00717887">
        <w:rPr>
          <w:rFonts w:cs="Times New Roman"/>
          <w:spacing w:val="0"/>
          <w:szCs w:val="18"/>
        </w:rPr>
        <w:t>179-190. DOI: 10.1007/s11633-016-1023-1</w:t>
      </w:r>
    </w:p>
    <w:p w14:paraId="54456A38" w14:textId="19FAA2E9" w:rsidR="00DF4007" w:rsidRPr="00717887" w:rsidRDefault="00DF4007" w:rsidP="009C547B">
      <w:pPr>
        <w:pStyle w:val="PARA"/>
        <w:spacing w:after="120" w:line="240" w:lineRule="auto"/>
        <w:ind w:left="360" w:hanging="360"/>
        <w:contextualSpacing/>
        <w:rPr>
          <w:rFonts w:cs="Times New Roman"/>
          <w:spacing w:val="0"/>
          <w:szCs w:val="18"/>
        </w:rPr>
      </w:pPr>
      <w:proofErr w:type="spellStart"/>
      <w:r w:rsidRPr="00717887">
        <w:rPr>
          <w:rFonts w:cs="Times New Roman"/>
          <w:spacing w:val="0"/>
          <w:szCs w:val="18"/>
        </w:rPr>
        <w:t>Akhtaruzzaman</w:t>
      </w:r>
      <w:proofErr w:type="spellEnd"/>
      <w:r w:rsidRPr="00717887">
        <w:rPr>
          <w:rFonts w:cs="Times New Roman"/>
          <w:spacing w:val="0"/>
          <w:szCs w:val="18"/>
        </w:rPr>
        <w:t xml:space="preserve">, M., </w:t>
      </w:r>
      <w:proofErr w:type="spellStart"/>
      <w:r w:rsidRPr="00717887">
        <w:rPr>
          <w:rFonts w:cs="Times New Roman"/>
          <w:spacing w:val="0"/>
          <w:szCs w:val="18"/>
        </w:rPr>
        <w:t>Shafie</w:t>
      </w:r>
      <w:proofErr w:type="spellEnd"/>
      <w:r w:rsidRPr="00717887">
        <w:rPr>
          <w:rFonts w:cs="Times New Roman"/>
          <w:spacing w:val="0"/>
          <w:szCs w:val="18"/>
        </w:rPr>
        <w:t xml:space="preserve">, A. A., &amp; Khan, M. R. (2016). A Review on Lower Appendicular Musculoskeletal System of Human Body, </w:t>
      </w:r>
      <w:r w:rsidRPr="00717887">
        <w:rPr>
          <w:rFonts w:cs="Times New Roman"/>
          <w:i/>
          <w:iCs/>
          <w:spacing w:val="0"/>
          <w:szCs w:val="18"/>
        </w:rPr>
        <w:t>IIUM Engineering Journal</w:t>
      </w:r>
      <w:r w:rsidRPr="00717887">
        <w:rPr>
          <w:rFonts w:cs="Times New Roman"/>
          <w:spacing w:val="0"/>
          <w:szCs w:val="18"/>
        </w:rPr>
        <w:t>, 17(1)</w:t>
      </w:r>
      <w:r w:rsidR="00080DA3" w:rsidRPr="00717887">
        <w:rPr>
          <w:rFonts w:cs="Times New Roman"/>
          <w:spacing w:val="0"/>
          <w:szCs w:val="18"/>
        </w:rPr>
        <w:t>,</w:t>
      </w:r>
      <w:r w:rsidRPr="00717887">
        <w:rPr>
          <w:rFonts w:cs="Times New Roman"/>
          <w:spacing w:val="0"/>
          <w:szCs w:val="18"/>
        </w:rPr>
        <w:t xml:space="preserve"> 83-102.</w:t>
      </w:r>
    </w:p>
    <w:p w14:paraId="66B70A09" w14:textId="386E7C59" w:rsidR="00107370" w:rsidRPr="00717887" w:rsidRDefault="00107370" w:rsidP="009C547B">
      <w:pPr>
        <w:pStyle w:val="PARA"/>
        <w:spacing w:after="120" w:line="240" w:lineRule="auto"/>
        <w:ind w:left="360" w:hanging="360"/>
        <w:contextualSpacing/>
        <w:rPr>
          <w:rFonts w:cs="Times New Roman"/>
          <w:spacing w:val="0"/>
          <w:szCs w:val="18"/>
        </w:rPr>
      </w:pPr>
      <w:proofErr w:type="spellStart"/>
      <w:r w:rsidRPr="00717887">
        <w:rPr>
          <w:rFonts w:cs="Times New Roman"/>
          <w:spacing w:val="0"/>
          <w:szCs w:val="18"/>
        </w:rPr>
        <w:t>Ruxton</w:t>
      </w:r>
      <w:proofErr w:type="spellEnd"/>
      <w:r w:rsidRPr="00717887">
        <w:rPr>
          <w:rFonts w:cs="Times New Roman"/>
          <w:spacing w:val="0"/>
          <w:szCs w:val="18"/>
        </w:rPr>
        <w:t xml:space="preserve">, C. (2016). Tea: Hydration and other health benefits. </w:t>
      </w:r>
      <w:r w:rsidRPr="00717887">
        <w:rPr>
          <w:rFonts w:cs="Times New Roman"/>
          <w:i/>
          <w:iCs/>
          <w:spacing w:val="0"/>
          <w:szCs w:val="18"/>
        </w:rPr>
        <w:t>Primary Health Care</w:t>
      </w:r>
      <w:r w:rsidRPr="00717887">
        <w:rPr>
          <w:rFonts w:cs="Times New Roman"/>
          <w:spacing w:val="0"/>
          <w:szCs w:val="18"/>
        </w:rPr>
        <w:t>, 26(8)</w:t>
      </w:r>
      <w:r w:rsidR="00080DA3" w:rsidRPr="00717887">
        <w:rPr>
          <w:rFonts w:cs="Times New Roman"/>
          <w:spacing w:val="0"/>
          <w:szCs w:val="18"/>
        </w:rPr>
        <w:t xml:space="preserve">, </w:t>
      </w:r>
      <w:r w:rsidRPr="00717887">
        <w:rPr>
          <w:rFonts w:cs="Times New Roman"/>
          <w:spacing w:val="0"/>
          <w:szCs w:val="18"/>
        </w:rPr>
        <w:t>34</w:t>
      </w:r>
      <w:r w:rsidR="00C1155E" w:rsidRPr="00717887">
        <w:rPr>
          <w:rFonts w:cs="Times New Roman"/>
          <w:spacing w:val="0"/>
          <w:szCs w:val="18"/>
        </w:rPr>
        <w:t>-</w:t>
      </w:r>
      <w:r w:rsidRPr="00717887">
        <w:rPr>
          <w:rFonts w:cs="Times New Roman"/>
          <w:spacing w:val="0"/>
          <w:szCs w:val="18"/>
        </w:rPr>
        <w:t xml:space="preserve">42. </w:t>
      </w:r>
      <w:r w:rsidR="00C1155E" w:rsidRPr="00717887">
        <w:rPr>
          <w:rFonts w:cs="Times New Roman"/>
          <w:spacing w:val="0"/>
          <w:szCs w:val="18"/>
        </w:rPr>
        <w:t>DOI</w:t>
      </w:r>
      <w:r w:rsidRPr="00717887">
        <w:rPr>
          <w:rFonts w:cs="Times New Roman"/>
          <w:spacing w:val="0"/>
          <w:szCs w:val="18"/>
        </w:rPr>
        <w:t>:10.7748/phc2016.e1162</w:t>
      </w:r>
    </w:p>
    <w:p w14:paraId="09705BC2" w14:textId="77777777" w:rsidR="00A75C98" w:rsidRPr="00036020" w:rsidRDefault="00A75C98" w:rsidP="00107370">
      <w:pPr>
        <w:pStyle w:val="PARA"/>
        <w:spacing w:after="120" w:line="240" w:lineRule="auto"/>
        <w:contextualSpacing/>
        <w:rPr>
          <w:rFonts w:cs="Times New Roman"/>
          <w:b/>
          <w:bCs/>
          <w:spacing w:val="0"/>
        </w:rPr>
      </w:pPr>
    </w:p>
    <w:p w14:paraId="5C9D7920" w14:textId="5D715E99" w:rsidR="00107370" w:rsidRPr="00036020" w:rsidRDefault="00107370" w:rsidP="00107370">
      <w:pPr>
        <w:pStyle w:val="PARA"/>
        <w:spacing w:after="120" w:line="240" w:lineRule="auto"/>
        <w:contextualSpacing/>
        <w:rPr>
          <w:rFonts w:cs="Times New Roman"/>
          <w:b/>
          <w:bCs/>
          <w:spacing w:val="0"/>
        </w:rPr>
      </w:pPr>
      <w:r w:rsidRPr="00036020">
        <w:rPr>
          <w:rFonts w:cs="Times New Roman"/>
          <w:b/>
          <w:bCs/>
          <w:spacing w:val="0"/>
        </w:rPr>
        <w:t>Conference Proceedings</w:t>
      </w:r>
      <w:r w:rsidR="004A598A" w:rsidRPr="00036020">
        <w:rPr>
          <w:rFonts w:cs="Times New Roman"/>
          <w:b/>
          <w:bCs/>
          <w:spacing w:val="0"/>
        </w:rPr>
        <w:t>:</w:t>
      </w:r>
    </w:p>
    <w:p w14:paraId="3CA4512F" w14:textId="32FECB01" w:rsidR="00C1155E" w:rsidRPr="00717887" w:rsidRDefault="00C1155E" w:rsidP="004A598A">
      <w:pPr>
        <w:pStyle w:val="PARA"/>
        <w:spacing w:after="120" w:line="240" w:lineRule="auto"/>
        <w:ind w:left="360" w:hanging="360"/>
        <w:contextualSpacing/>
        <w:rPr>
          <w:rFonts w:cs="Times New Roman"/>
          <w:spacing w:val="0"/>
          <w:szCs w:val="18"/>
        </w:rPr>
      </w:pPr>
      <w:proofErr w:type="spellStart"/>
      <w:r w:rsidRPr="00717887">
        <w:rPr>
          <w:rFonts w:cs="Times New Roman"/>
          <w:spacing w:val="0"/>
          <w:szCs w:val="18"/>
        </w:rPr>
        <w:t>Akhtaruzzaman</w:t>
      </w:r>
      <w:proofErr w:type="spellEnd"/>
      <w:r w:rsidRPr="00717887">
        <w:rPr>
          <w:rFonts w:cs="Times New Roman"/>
          <w:spacing w:val="0"/>
          <w:szCs w:val="18"/>
        </w:rPr>
        <w:t xml:space="preserve">, M., &amp; </w:t>
      </w:r>
      <w:proofErr w:type="spellStart"/>
      <w:r w:rsidRPr="00717887">
        <w:rPr>
          <w:rFonts w:cs="Times New Roman"/>
          <w:spacing w:val="0"/>
          <w:szCs w:val="18"/>
        </w:rPr>
        <w:t>Shafie</w:t>
      </w:r>
      <w:proofErr w:type="spellEnd"/>
      <w:r w:rsidRPr="00717887">
        <w:rPr>
          <w:rFonts w:cs="Times New Roman"/>
          <w:spacing w:val="0"/>
          <w:szCs w:val="18"/>
        </w:rPr>
        <w:t>, A. A. (2010</w:t>
      </w:r>
      <w:r w:rsidR="007E1FF7" w:rsidRPr="00717887">
        <w:rPr>
          <w:rFonts w:cs="Times New Roman"/>
          <w:spacing w:val="0"/>
          <w:szCs w:val="18"/>
        </w:rPr>
        <w:t>, August 4-7</w:t>
      </w:r>
      <w:r w:rsidRPr="00717887">
        <w:rPr>
          <w:rFonts w:cs="Times New Roman"/>
          <w:spacing w:val="0"/>
          <w:szCs w:val="18"/>
        </w:rPr>
        <w:t xml:space="preserve">). Modeling and Control of a Rotary Inverted Pendulum Using Various Methods, Comparative Assessment and Result Analysis. Proceedings of 2010 IEEE International Conference on Mechatronics and Automation, Xi’an, China. </w:t>
      </w:r>
      <w:r w:rsidR="005911A6" w:rsidRPr="00717887">
        <w:rPr>
          <w:rFonts w:cs="Times New Roman"/>
          <w:spacing w:val="0"/>
          <w:szCs w:val="18"/>
        </w:rPr>
        <w:t xml:space="preserve">(pp. </w:t>
      </w:r>
      <w:r w:rsidRPr="00717887">
        <w:rPr>
          <w:rFonts w:cs="Times New Roman"/>
          <w:spacing w:val="0"/>
          <w:szCs w:val="18"/>
        </w:rPr>
        <w:t>1342-1347</w:t>
      </w:r>
      <w:r w:rsidR="005911A6" w:rsidRPr="00717887">
        <w:rPr>
          <w:rFonts w:cs="Times New Roman"/>
          <w:spacing w:val="0"/>
          <w:szCs w:val="18"/>
        </w:rPr>
        <w:t>)</w:t>
      </w:r>
      <w:r w:rsidRPr="00717887">
        <w:rPr>
          <w:rFonts w:cs="Times New Roman"/>
          <w:spacing w:val="0"/>
          <w:szCs w:val="18"/>
        </w:rPr>
        <w:t>.</w:t>
      </w:r>
    </w:p>
    <w:p w14:paraId="0A21FCFC" w14:textId="6C3EC7BB" w:rsidR="005911A6" w:rsidRPr="00717887" w:rsidRDefault="005911A6"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Rowling, L. (1993, September). Schools and grief: How does Australia compare to the United States [Paper presentation]. In </w:t>
      </w:r>
      <w:proofErr w:type="spellStart"/>
      <w:r w:rsidRPr="00717887">
        <w:rPr>
          <w:rFonts w:cs="Times New Roman"/>
          <w:i/>
          <w:iCs/>
          <w:spacing w:val="0"/>
          <w:szCs w:val="18"/>
        </w:rPr>
        <w:t>Wandarna</w:t>
      </w:r>
      <w:proofErr w:type="spellEnd"/>
      <w:r w:rsidRPr="00717887">
        <w:rPr>
          <w:rFonts w:cs="Times New Roman"/>
          <w:i/>
          <w:iCs/>
          <w:spacing w:val="0"/>
          <w:szCs w:val="18"/>
        </w:rPr>
        <w:t xml:space="preserve"> </w:t>
      </w:r>
      <w:proofErr w:type="spellStart"/>
      <w:r w:rsidRPr="00717887">
        <w:rPr>
          <w:rFonts w:cs="Times New Roman"/>
          <w:i/>
          <w:iCs/>
          <w:spacing w:val="0"/>
          <w:szCs w:val="18"/>
        </w:rPr>
        <w:t>coowar</w:t>
      </w:r>
      <w:proofErr w:type="spellEnd"/>
      <w:r w:rsidRPr="00717887">
        <w:rPr>
          <w:rFonts w:cs="Times New Roman"/>
          <w:i/>
          <w:iCs/>
          <w:spacing w:val="0"/>
          <w:szCs w:val="18"/>
        </w:rPr>
        <w:t>: Hidden grief</w:t>
      </w:r>
      <w:r w:rsidRPr="00717887">
        <w:rPr>
          <w:rFonts w:cs="Times New Roman"/>
          <w:spacing w:val="0"/>
          <w:szCs w:val="18"/>
        </w:rPr>
        <w:t xml:space="preserve">. 8th National Conference of the National Association for Loss and Grief (Australia), </w:t>
      </w:r>
      <w:proofErr w:type="spellStart"/>
      <w:r w:rsidRPr="00717887">
        <w:rPr>
          <w:rFonts w:cs="Times New Roman"/>
          <w:spacing w:val="0"/>
          <w:szCs w:val="18"/>
        </w:rPr>
        <w:t>Yeppoon</w:t>
      </w:r>
      <w:proofErr w:type="spellEnd"/>
      <w:r w:rsidRPr="00717887">
        <w:rPr>
          <w:rFonts w:cs="Times New Roman"/>
          <w:spacing w:val="0"/>
          <w:szCs w:val="18"/>
        </w:rPr>
        <w:t>, Queensland (pp. 196-201). National Association for Loss and Grief.</w:t>
      </w:r>
    </w:p>
    <w:p w14:paraId="3D04AC39" w14:textId="77777777" w:rsidR="00A75C98" w:rsidRPr="00036020" w:rsidRDefault="00A75C98" w:rsidP="00107370">
      <w:pPr>
        <w:pStyle w:val="PARA"/>
        <w:spacing w:after="120" w:line="240" w:lineRule="auto"/>
        <w:contextualSpacing/>
        <w:rPr>
          <w:rFonts w:cs="Times New Roman"/>
          <w:b/>
          <w:bCs/>
          <w:spacing w:val="0"/>
        </w:rPr>
      </w:pPr>
    </w:p>
    <w:p w14:paraId="35FEDFA6" w14:textId="774FD9B9" w:rsidR="00107370" w:rsidRPr="00036020" w:rsidRDefault="00107370" w:rsidP="00107370">
      <w:pPr>
        <w:pStyle w:val="PARA"/>
        <w:spacing w:after="120" w:line="240" w:lineRule="auto"/>
        <w:contextualSpacing/>
        <w:rPr>
          <w:rFonts w:cs="Times New Roman"/>
          <w:b/>
          <w:bCs/>
          <w:spacing w:val="0"/>
        </w:rPr>
      </w:pPr>
      <w:r w:rsidRPr="00036020">
        <w:rPr>
          <w:rFonts w:cs="Times New Roman"/>
          <w:b/>
          <w:bCs/>
          <w:spacing w:val="0"/>
        </w:rPr>
        <w:t>Patents</w:t>
      </w:r>
      <w:r w:rsidR="004A598A" w:rsidRPr="00036020">
        <w:rPr>
          <w:rFonts w:cs="Times New Roman"/>
          <w:b/>
          <w:bCs/>
          <w:spacing w:val="0"/>
        </w:rPr>
        <w:t>:</w:t>
      </w:r>
      <w:r w:rsidRPr="00036020">
        <w:rPr>
          <w:rFonts w:cs="Times New Roman"/>
          <w:b/>
          <w:bCs/>
          <w:spacing w:val="0"/>
        </w:rPr>
        <w:t xml:space="preserve"> </w:t>
      </w:r>
    </w:p>
    <w:p w14:paraId="0DD6B907" w14:textId="77777777" w:rsidR="00107370" w:rsidRPr="00717887" w:rsidRDefault="00107370" w:rsidP="004A598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Irwin, M. D., Lovelace, J., &amp; </w:t>
      </w:r>
      <w:proofErr w:type="spellStart"/>
      <w:r w:rsidRPr="00717887">
        <w:rPr>
          <w:rFonts w:cs="Times New Roman"/>
          <w:spacing w:val="0"/>
          <w:szCs w:val="18"/>
        </w:rPr>
        <w:t>Mielczarek</w:t>
      </w:r>
      <w:proofErr w:type="spellEnd"/>
      <w:r w:rsidRPr="00717887">
        <w:rPr>
          <w:rFonts w:cs="Times New Roman"/>
          <w:spacing w:val="0"/>
          <w:szCs w:val="18"/>
        </w:rPr>
        <w:t xml:space="preserve">, K. (2018). Australian Patent No. AU 2018204249. Canberra, ACT: IP Australia. </w:t>
      </w:r>
    </w:p>
    <w:p w14:paraId="6D502E54" w14:textId="77777777" w:rsidR="00A75C98" w:rsidRPr="00036020" w:rsidRDefault="00A75C98" w:rsidP="00107370">
      <w:pPr>
        <w:pStyle w:val="PARA"/>
        <w:spacing w:after="120" w:line="240" w:lineRule="auto"/>
        <w:contextualSpacing/>
        <w:rPr>
          <w:rFonts w:cs="Times New Roman"/>
          <w:b/>
          <w:bCs/>
          <w:spacing w:val="0"/>
        </w:rPr>
      </w:pPr>
    </w:p>
    <w:p w14:paraId="0184ED3B" w14:textId="10763330" w:rsidR="00107370" w:rsidRPr="00036020" w:rsidRDefault="00107370" w:rsidP="00107370">
      <w:pPr>
        <w:pStyle w:val="PARA"/>
        <w:spacing w:after="120" w:line="240" w:lineRule="auto"/>
        <w:contextualSpacing/>
        <w:rPr>
          <w:rFonts w:cs="Times New Roman"/>
          <w:b/>
          <w:bCs/>
          <w:spacing w:val="0"/>
        </w:rPr>
      </w:pPr>
      <w:r w:rsidRPr="00036020">
        <w:rPr>
          <w:rFonts w:cs="Times New Roman"/>
          <w:b/>
          <w:bCs/>
          <w:spacing w:val="0"/>
        </w:rPr>
        <w:t>Theses/Dissertations</w:t>
      </w:r>
      <w:r w:rsidR="004A598A" w:rsidRPr="00036020">
        <w:rPr>
          <w:rFonts w:cs="Times New Roman"/>
          <w:b/>
          <w:bCs/>
          <w:spacing w:val="0"/>
        </w:rPr>
        <w:t>:</w:t>
      </w:r>
    </w:p>
    <w:p w14:paraId="34DDE068" w14:textId="7025C1AD" w:rsidR="00DC0983" w:rsidRPr="00717887" w:rsidRDefault="00DC0983" w:rsidP="00527F9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Milnes, G. M. (1998). </w:t>
      </w:r>
      <w:r w:rsidRPr="00717887">
        <w:rPr>
          <w:rFonts w:cs="Times New Roman"/>
          <w:i/>
          <w:iCs/>
          <w:spacing w:val="0"/>
          <w:szCs w:val="18"/>
        </w:rPr>
        <w:t>Adolescent depression: The use of generative instruction to increase rational beliefs and decrease irrational beliefs and depressed mood</w:t>
      </w:r>
      <w:r w:rsidRPr="00717887">
        <w:rPr>
          <w:rFonts w:cs="Times New Roman"/>
          <w:spacing w:val="0"/>
          <w:szCs w:val="18"/>
        </w:rPr>
        <w:t xml:space="preserve"> [Unpublished </w:t>
      </w:r>
      <w:proofErr w:type="spellStart"/>
      <w:r w:rsidRPr="00717887">
        <w:rPr>
          <w:rFonts w:cs="Times New Roman"/>
          <w:spacing w:val="0"/>
          <w:szCs w:val="18"/>
        </w:rPr>
        <w:t>M.Appl.Psy</w:t>
      </w:r>
      <w:proofErr w:type="spellEnd"/>
      <w:r w:rsidRPr="00717887">
        <w:rPr>
          <w:rFonts w:cs="Times New Roman"/>
          <w:spacing w:val="0"/>
          <w:szCs w:val="18"/>
        </w:rPr>
        <w:t>. thesis]. Murdoch University.</w:t>
      </w:r>
    </w:p>
    <w:p w14:paraId="13308E5A" w14:textId="77777777" w:rsidR="00B518D4" w:rsidRPr="00717887" w:rsidRDefault="00107370" w:rsidP="00527F9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Callaghan, S. J. (2018). </w:t>
      </w:r>
      <w:r w:rsidRPr="00717887">
        <w:rPr>
          <w:rFonts w:cs="Times New Roman"/>
          <w:i/>
          <w:iCs/>
          <w:spacing w:val="0"/>
          <w:szCs w:val="18"/>
        </w:rPr>
        <w:t>The mechanics of front leg loading during cricket fast bowling: Delivery variations, spell demands, and the effects of strength training</w:t>
      </w:r>
      <w:r w:rsidRPr="00717887">
        <w:rPr>
          <w:rFonts w:cs="Times New Roman"/>
          <w:spacing w:val="0"/>
          <w:szCs w:val="18"/>
        </w:rPr>
        <w:t xml:space="preserve"> </w:t>
      </w:r>
      <w:r w:rsidR="00DC0983" w:rsidRPr="00717887">
        <w:rPr>
          <w:rFonts w:cs="Times New Roman"/>
          <w:spacing w:val="0"/>
          <w:szCs w:val="18"/>
        </w:rPr>
        <w:t>[</w:t>
      </w:r>
      <w:r w:rsidRPr="00717887">
        <w:rPr>
          <w:rFonts w:cs="Times New Roman"/>
          <w:spacing w:val="0"/>
          <w:szCs w:val="18"/>
        </w:rPr>
        <w:t>Doctoral dissertation</w:t>
      </w:r>
      <w:r w:rsidR="00DC0983" w:rsidRPr="00717887">
        <w:rPr>
          <w:rFonts w:cs="Times New Roman"/>
          <w:spacing w:val="0"/>
          <w:szCs w:val="18"/>
        </w:rPr>
        <w:t>]</w:t>
      </w:r>
      <w:r w:rsidRPr="00717887">
        <w:rPr>
          <w:rFonts w:cs="Times New Roman"/>
          <w:spacing w:val="0"/>
          <w:szCs w:val="18"/>
        </w:rPr>
        <w:t xml:space="preserve">. Perth, WA: Edith Cowan University. </w:t>
      </w:r>
    </w:p>
    <w:p w14:paraId="6E405995" w14:textId="587C8677" w:rsidR="009D434A" w:rsidRPr="00717887" w:rsidRDefault="00B518D4" w:rsidP="00527F9A">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Ryan, J. (2014). </w:t>
      </w:r>
      <w:r w:rsidRPr="00717887">
        <w:rPr>
          <w:rFonts w:cs="Times New Roman"/>
          <w:i/>
          <w:iCs/>
          <w:spacing w:val="0"/>
          <w:szCs w:val="18"/>
        </w:rPr>
        <w:t>The measurement and meaning of coping in psychiatric patients</w:t>
      </w:r>
      <w:r w:rsidRPr="00717887">
        <w:rPr>
          <w:rFonts w:cs="Times New Roman"/>
          <w:spacing w:val="0"/>
          <w:szCs w:val="18"/>
        </w:rPr>
        <w:t xml:space="preserve"> [PhD thesis, Murdoch University]. Murdoch University Research Repository. https://researchrepository.murdoch.edu.au/id/eprint/24254/</w:t>
      </w:r>
      <w:r w:rsidR="00107370" w:rsidRPr="00717887">
        <w:rPr>
          <w:rFonts w:cs="Times New Roman"/>
          <w:spacing w:val="0"/>
          <w:szCs w:val="18"/>
        </w:rPr>
        <w:t xml:space="preserve"> </w:t>
      </w:r>
    </w:p>
    <w:p w14:paraId="30D023CC" w14:textId="48DD47B7" w:rsidR="00976539" w:rsidRPr="00036020" w:rsidRDefault="00976539" w:rsidP="00976539">
      <w:pPr>
        <w:pStyle w:val="PARA"/>
        <w:spacing w:after="120" w:line="240" w:lineRule="auto"/>
        <w:contextualSpacing/>
        <w:rPr>
          <w:rFonts w:cs="Times New Roman"/>
          <w:b/>
          <w:bCs/>
          <w:spacing w:val="0"/>
        </w:rPr>
      </w:pPr>
      <w:r w:rsidRPr="00036020">
        <w:rPr>
          <w:rFonts w:cs="Times New Roman"/>
          <w:b/>
          <w:bCs/>
          <w:spacing w:val="0"/>
        </w:rPr>
        <w:t xml:space="preserve">Internet Documents: </w:t>
      </w:r>
    </w:p>
    <w:p w14:paraId="3BFA2379" w14:textId="4380582C" w:rsidR="00976539" w:rsidRPr="00717887" w:rsidRDefault="00976539" w:rsidP="00976539">
      <w:pPr>
        <w:pStyle w:val="PARA"/>
        <w:spacing w:after="120" w:line="240" w:lineRule="auto"/>
        <w:ind w:left="360" w:hanging="360"/>
        <w:contextualSpacing/>
        <w:rPr>
          <w:rFonts w:cs="Times New Roman"/>
          <w:spacing w:val="0"/>
          <w:szCs w:val="18"/>
        </w:rPr>
      </w:pPr>
      <w:r w:rsidRPr="00717887">
        <w:rPr>
          <w:rFonts w:cs="Times New Roman"/>
          <w:spacing w:val="0"/>
          <w:szCs w:val="18"/>
        </w:rPr>
        <w:t xml:space="preserve">Australia. Department of Health and Aged Care. (2000). </w:t>
      </w:r>
      <w:r w:rsidRPr="00717887">
        <w:rPr>
          <w:rFonts w:cs="Times New Roman"/>
          <w:i/>
          <w:iCs/>
          <w:spacing w:val="0"/>
          <w:szCs w:val="18"/>
        </w:rPr>
        <w:t>National youth suicide prevention strategy</w:t>
      </w:r>
      <w:r w:rsidRPr="00717887">
        <w:rPr>
          <w:rFonts w:cs="Times New Roman"/>
          <w:spacing w:val="0"/>
          <w:szCs w:val="18"/>
        </w:rPr>
        <w:t>.</w:t>
      </w:r>
      <w:r w:rsidR="005A6157" w:rsidRPr="00717887">
        <w:rPr>
          <w:rFonts w:cs="Times New Roman"/>
          <w:spacing w:val="0"/>
          <w:szCs w:val="18"/>
        </w:rPr>
        <w:t xml:space="preserve"> (Extracted on Apr. 28, 2020). Source: </w:t>
      </w:r>
      <w:r w:rsidRPr="00717887">
        <w:rPr>
          <w:rFonts w:cs="Times New Roman"/>
          <w:spacing w:val="0"/>
          <w:szCs w:val="18"/>
        </w:rPr>
        <w:t xml:space="preserve"> </w:t>
      </w:r>
      <w:hyperlink r:id="rId20" w:history="1">
        <w:r w:rsidR="005A6157" w:rsidRPr="00717887">
          <w:rPr>
            <w:rStyle w:val="Hyperlink"/>
            <w:rFonts w:cs="Times New Roman"/>
            <w:spacing w:val="0"/>
            <w:sz w:val="20"/>
            <w:szCs w:val="18"/>
          </w:rPr>
          <w:t>http://www.health.gov.au/hsdd/mentalhe/sp/nysps/about.htm</w:t>
        </w:r>
      </w:hyperlink>
      <w:r w:rsidRPr="00717887">
        <w:rPr>
          <w:rFonts w:cs="Times New Roman"/>
          <w:spacing w:val="0"/>
          <w:szCs w:val="18"/>
        </w:rPr>
        <w:t xml:space="preserve"> </w:t>
      </w:r>
    </w:p>
    <w:p w14:paraId="347EB475" w14:textId="3BE7FF06" w:rsidR="005A6157" w:rsidRPr="00717887" w:rsidRDefault="005A6157" w:rsidP="00976539">
      <w:pPr>
        <w:pStyle w:val="PARA"/>
        <w:spacing w:after="120" w:line="240" w:lineRule="auto"/>
        <w:ind w:left="360" w:hanging="360"/>
        <w:contextualSpacing/>
        <w:rPr>
          <w:rFonts w:cs="Times New Roman"/>
          <w:spacing w:val="0"/>
          <w:szCs w:val="18"/>
        </w:rPr>
      </w:pPr>
      <w:r w:rsidRPr="00717887">
        <w:rPr>
          <w:rFonts w:cs="Times New Roman"/>
          <w:spacing w:val="0"/>
          <w:szCs w:val="18"/>
        </w:rPr>
        <w:t>Goldberg, I. (2000). Dr. Ivan's depression central. (Extracted on Apr. 28, 2020). Source: http://www.psycom.net/depression.central.html</w:t>
      </w:r>
    </w:p>
    <w:p w14:paraId="5C011574" w14:textId="77777777" w:rsidR="00976539" w:rsidRPr="00036020" w:rsidRDefault="00976539" w:rsidP="00976539">
      <w:pPr>
        <w:pStyle w:val="PARA"/>
        <w:spacing w:after="120" w:line="240" w:lineRule="auto"/>
        <w:ind w:left="360" w:hanging="360"/>
        <w:contextualSpacing/>
        <w:rPr>
          <w:rFonts w:cs="Times New Roman"/>
          <w:spacing w:val="0"/>
          <w:sz w:val="18"/>
          <w:szCs w:val="18"/>
        </w:rPr>
      </w:pPr>
    </w:p>
    <w:p w14:paraId="0865C2E2" w14:textId="1A9DD3F5" w:rsidR="00D706F8" w:rsidRPr="00036020" w:rsidRDefault="00D706F8" w:rsidP="00682147">
      <w:pPr>
        <w:widowControl/>
        <w:spacing w:line="240" w:lineRule="auto"/>
        <w:rPr>
          <w:szCs w:val="16"/>
        </w:rPr>
        <w:sectPr w:rsidR="00D706F8" w:rsidRPr="00036020" w:rsidSect="00BB68F8">
          <w:footnotePr>
            <w:numFmt w:val="chicago"/>
          </w:footnotePr>
          <w:type w:val="continuous"/>
          <w:pgSz w:w="11906" w:h="16838" w:code="9"/>
          <w:pgMar w:top="1296" w:right="1008" w:bottom="1296" w:left="1008" w:header="432" w:footer="432" w:gutter="0"/>
          <w:cols w:space="360"/>
          <w:docGrid w:linePitch="360"/>
        </w:sectPr>
      </w:pPr>
    </w:p>
    <w:p w14:paraId="0D71AED4" w14:textId="6586DD96" w:rsidR="00D706F8" w:rsidRDefault="00D706F8" w:rsidP="00682147">
      <w:pPr>
        <w:widowControl/>
        <w:autoSpaceDE w:val="0"/>
        <w:autoSpaceDN w:val="0"/>
        <w:adjustRightInd w:val="0"/>
        <w:spacing w:line="200" w:lineRule="exact"/>
        <w:jc w:val="both"/>
        <w:rPr>
          <w:szCs w:val="16"/>
          <w:lang w:val="en-IN" w:eastAsia="en-IN"/>
        </w:rPr>
      </w:pPr>
    </w:p>
    <w:p w14:paraId="01EFA6C7" w14:textId="0546F358" w:rsidR="0071552C" w:rsidRDefault="0071552C" w:rsidP="00682147">
      <w:pPr>
        <w:widowControl/>
        <w:autoSpaceDE w:val="0"/>
        <w:autoSpaceDN w:val="0"/>
        <w:adjustRightInd w:val="0"/>
        <w:spacing w:line="200" w:lineRule="exact"/>
        <w:jc w:val="both"/>
        <w:rPr>
          <w:szCs w:val="16"/>
          <w:lang w:val="en-IN" w:eastAsia="en-IN"/>
        </w:rPr>
      </w:pPr>
    </w:p>
    <w:p w14:paraId="0DF23743" w14:textId="77777777" w:rsidR="0071552C" w:rsidRPr="00036020" w:rsidRDefault="0071552C" w:rsidP="00682147">
      <w:pPr>
        <w:widowControl/>
        <w:autoSpaceDE w:val="0"/>
        <w:autoSpaceDN w:val="0"/>
        <w:adjustRightInd w:val="0"/>
        <w:spacing w:line="200" w:lineRule="exact"/>
        <w:jc w:val="both"/>
        <w:rPr>
          <w:szCs w:val="16"/>
          <w:lang w:val="en-IN" w:eastAsia="en-IN"/>
        </w:rPr>
      </w:pPr>
    </w:p>
    <w:sectPr w:rsidR="0071552C" w:rsidRPr="00036020" w:rsidSect="001B34C7">
      <w:footnotePr>
        <w:numFmt w:val="chicago"/>
      </w:footnotePr>
      <w:type w:val="continuous"/>
      <w:pgSz w:w="11906" w:h="16838" w:code="9"/>
      <w:pgMar w:top="1296" w:right="1008" w:bottom="1296" w:left="100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8FC32" w14:textId="77777777" w:rsidR="00FA2BF7" w:rsidRDefault="00FA2BF7">
      <w:r>
        <w:separator/>
      </w:r>
    </w:p>
    <w:p w14:paraId="2D0FFDC8" w14:textId="77777777" w:rsidR="00FA2BF7" w:rsidRDefault="00FA2BF7"/>
    <w:p w14:paraId="59879F8C" w14:textId="77777777" w:rsidR="00FA2BF7" w:rsidRDefault="00FA2BF7"/>
  </w:endnote>
  <w:endnote w:type="continuationSeparator" w:id="0">
    <w:p w14:paraId="08FC3D60" w14:textId="77777777" w:rsidR="00FA2BF7" w:rsidRDefault="00FA2BF7">
      <w:r>
        <w:continuationSeparator/>
      </w:r>
    </w:p>
    <w:p w14:paraId="4FCB4173" w14:textId="77777777" w:rsidR="00FA2BF7" w:rsidRDefault="00FA2BF7"/>
    <w:p w14:paraId="439AADBF" w14:textId="77777777" w:rsidR="00FA2BF7" w:rsidRDefault="00FA2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embedRegular r:id="rId1" w:fontKey="{F2552EA8-7814-4B6B-ACA6-EF32D1E1F31C}"/>
    <w:embedBold r:id="rId2" w:fontKey="{1FD80637-3EAC-4586-98AB-62866A4294B4}"/>
    <w:embedItalic r:id="rId3" w:fontKey="{5D6ABC34-A092-4447-962C-6A2F044A1C3A}"/>
    <w:embedBoldItalic r:id="rId4" w:fontKey="{1DBFE451-E4CA-490D-A44A-CD6F01453B38}"/>
  </w:font>
  <w:font w:name="Helvetica">
    <w:panose1 w:val="020B0604020202020204"/>
    <w:charset w:val="00"/>
    <w:family w:val="swiss"/>
    <w:pitch w:val="variable"/>
    <w:sig w:usb0="E0002EFF" w:usb1="C000785B" w:usb2="00000009" w:usb3="00000000" w:csb0="000001FF" w:csb1="00000000"/>
    <w:embedRegular r:id="rId5" w:fontKey="{39C63548-4FA2-4BF0-A016-968B3246836E}"/>
    <w:embedBold r:id="rId6" w:fontKey="{2ADAA12C-0D31-4A17-8588-4847AAECA27E}"/>
    <w:embedBoldItalic r:id="rId7" w:fontKey="{67CAE86B-3EE2-40E3-B2B5-EE3C1D891F15}"/>
  </w:font>
  <w:font w:name="Univers">
    <w:charset w:val="00"/>
    <w:family w:val="swiss"/>
    <w:pitch w:val="variable"/>
    <w:sig w:usb0="80000287" w:usb1="00000000" w:usb2="00000000" w:usb3="00000000" w:csb0="0000000F" w:csb1="00000000"/>
    <w:embedRegular r:id="rId8" w:fontKey="{BFA4938F-1213-4188-9DD2-55882CBA9FA8}"/>
  </w:font>
  <w:font w:name="Tahoma">
    <w:panose1 w:val="020B0604030504040204"/>
    <w:charset w:val="00"/>
    <w:family w:val="swiss"/>
    <w:pitch w:val="variable"/>
    <w:sig w:usb0="E1002EFF" w:usb1="C000605B" w:usb2="00000029" w:usb3="00000000" w:csb0="000101FF" w:csb1="00000000"/>
    <w:embedRegular r:id="rId9" w:fontKey="{2B48654A-43B6-460D-B797-6686BA3D543D}"/>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49AFB5D5-DE78-4C27-A83A-945B8E4C0AB4}"/>
  </w:font>
  <w:font w:name="Cambria Math">
    <w:panose1 w:val="02040503050406030204"/>
    <w:charset w:val="00"/>
    <w:family w:val="roman"/>
    <w:pitch w:val="variable"/>
    <w:sig w:usb0="E00006FF" w:usb1="420024FF" w:usb2="02000000" w:usb3="00000000" w:csb0="0000019F" w:csb1="00000000"/>
    <w:embedRegular r:id="rId11" w:fontKey="{9EF36FBB-4037-48A4-8BDE-E9985D45349E}"/>
    <w:embedItalic r:id="rId12" w:fontKey="{92397E2A-614E-4401-A253-D84EF43BAEB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59DA7" w14:textId="3B19BE68" w:rsidR="00EF66AB" w:rsidRPr="00D706F8" w:rsidRDefault="00EF66AB" w:rsidP="00D706F8">
    <w:pPr>
      <w:pStyle w:val="Footer"/>
      <w:tabs>
        <w:tab w:val="clear" w:pos="4706"/>
        <w:tab w:val="clear" w:pos="9356"/>
        <w:tab w:val="clear" w:pos="10080"/>
        <w:tab w:val="right" w:pos="10440"/>
      </w:tabs>
      <w:spacing w:before="0"/>
    </w:pPr>
    <w:r>
      <w:rPr>
        <w:rFonts w:asciiTheme="majorHAnsi" w:hAnsiTheme="majorHAnsi" w:cs="FormataOTF-Reg"/>
        <w:sz w:val="16"/>
        <w:szCs w:val="16"/>
      </w:rPr>
      <w:t>V(</w:t>
    </w:r>
    <w:r w:rsidRPr="008B0A6A">
      <w:rPr>
        <w:rFonts w:asciiTheme="majorHAnsi" w:hAnsiTheme="majorHAnsi" w:cs="FormataOTF-Reg"/>
        <w:sz w:val="16"/>
        <w:szCs w:val="16"/>
      </w:rPr>
      <w:t>XX</w:t>
    </w:r>
    <w:r>
      <w:rPr>
        <w:rFonts w:asciiTheme="majorHAnsi" w:hAnsiTheme="majorHAnsi" w:cs="FormataOTF-Reg"/>
        <w:sz w:val="16"/>
        <w:szCs w:val="16"/>
      </w:rPr>
      <w:t>), No.(XX)</w:t>
    </w:r>
    <w:r w:rsidRPr="008B0A6A">
      <w:rPr>
        <w:rFonts w:asciiTheme="majorHAnsi" w:hAnsiTheme="majorHAnsi" w:cs="FormataOTF-Reg"/>
        <w:sz w:val="16"/>
        <w:szCs w:val="16"/>
      </w:rPr>
      <w:t>, 201</w:t>
    </w:r>
    <w:r>
      <w:rPr>
        <w:rFonts w:asciiTheme="majorHAnsi" w:hAnsiTheme="majorHAnsi" w:cs="FormataOTF-Reg"/>
        <w:sz w:val="16"/>
        <w:szCs w:val="16"/>
      </w:rPr>
      <w:t>9</w:t>
    </w:r>
    <w:r>
      <w:rPr>
        <w:rFonts w:asciiTheme="majorHAnsi" w:hAnsiTheme="majorHAnsi" w:cs="FormataOTF-Reg"/>
        <w:sz w:val="16"/>
        <w:szCs w:val="16"/>
      </w:rPr>
      <w:tab/>
    </w:r>
    <w:sdt>
      <w:sdtPr>
        <w:rPr>
          <w:noProof w:val="0"/>
        </w:rPr>
        <w:id w:val="1402949225"/>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9A4BD" w14:textId="28706C09" w:rsidR="00EF66AB" w:rsidRPr="00D706F8" w:rsidRDefault="00EF66AB" w:rsidP="00784DE0">
    <w:pPr>
      <w:pStyle w:val="Footer"/>
      <w:tabs>
        <w:tab w:val="clear" w:pos="4706"/>
        <w:tab w:val="clear" w:pos="9356"/>
        <w:tab w:val="clear" w:pos="10080"/>
        <w:tab w:val="right" w:pos="9890"/>
      </w:tabs>
      <w:spacing w:before="0"/>
      <w:rPr>
        <w:rFonts w:asciiTheme="majorHAnsi" w:hAnsiTheme="majorHAnsi"/>
        <w:sz w:val="16"/>
        <w:szCs w:val="16"/>
      </w:rPr>
    </w:pPr>
    <w:r w:rsidRPr="00D706F8">
      <w:rPr>
        <w:rFonts w:asciiTheme="majorHAnsi" w:hAnsiTheme="majorHAnsi" w:cs="FormataOTF-Reg"/>
        <w:sz w:val="16"/>
        <w:szCs w:val="16"/>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25074" w14:textId="4E42C1E5" w:rsidR="00EF66AB" w:rsidRPr="001472C0" w:rsidRDefault="001472C0" w:rsidP="00784DE0">
    <w:pPr>
      <w:pStyle w:val="Footer"/>
      <w:tabs>
        <w:tab w:val="clear" w:pos="4706"/>
        <w:tab w:val="clear" w:pos="9356"/>
        <w:tab w:val="clear" w:pos="10080"/>
        <w:tab w:val="right" w:pos="9890"/>
      </w:tabs>
      <w:spacing w:before="0"/>
      <w:rPr>
        <w:rFonts w:asciiTheme="majorHAnsi" w:hAnsiTheme="majorHAnsi"/>
        <w:sz w:val="16"/>
        <w:szCs w:val="16"/>
      </w:rPr>
    </w:pPr>
    <w:r w:rsidRPr="00D706F8">
      <w:rPr>
        <w:rFonts w:asciiTheme="majorHAnsi" w:hAnsiTheme="majorHAnsi" w:cs="FormataOTF-Reg"/>
        <w:sz w:val="16"/>
        <w:szCs w:val="16"/>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4EA76" w14:textId="38E10B1D" w:rsidR="00EF66AB" w:rsidRPr="00D706F8" w:rsidRDefault="00785599" w:rsidP="00AB436E">
    <w:pPr>
      <w:pStyle w:val="Footer"/>
      <w:tabs>
        <w:tab w:val="clear" w:pos="4706"/>
        <w:tab w:val="clear" w:pos="9356"/>
        <w:tab w:val="clear" w:pos="10080"/>
        <w:tab w:val="right" w:pos="10440"/>
      </w:tabs>
      <w:spacing w:before="0" w:line="240" w:lineRule="auto"/>
      <w:rPr>
        <w:rFonts w:asciiTheme="majorHAnsi" w:hAnsiTheme="majorHAnsi"/>
        <w:sz w:val="16"/>
        <w:szCs w:val="16"/>
      </w:rPr>
    </w:pPr>
    <w:r>
      <w:rPr>
        <w:rFonts w:asciiTheme="majorHAnsi" w:hAnsiTheme="majorHAnsi" w:cs="FormataOTF-Reg"/>
        <w:sz w:val="16"/>
        <w:szCs w:val="16"/>
      </w:rPr>
      <w:t>BIMRAD JOURNAL</w:t>
    </w:r>
    <w:r w:rsidR="00EF66AB">
      <w:rPr>
        <w:rFonts w:asciiTheme="majorHAnsi" w:hAnsiTheme="majorHAnsi" w:cs="FormataOTF-Reg"/>
        <w:sz w:val="16"/>
        <w:szCs w:val="16"/>
      </w:rPr>
      <w:t xml:space="preserve">, </w:t>
    </w:r>
    <w:r w:rsidR="00EF66AB" w:rsidRPr="00D706F8">
      <w:rPr>
        <w:rFonts w:asciiTheme="majorHAnsi" w:hAnsiTheme="majorHAnsi" w:cs="FormataOTF-Reg"/>
        <w:sz w:val="16"/>
        <w:szCs w:val="16"/>
      </w:rPr>
      <w:t>V(XX), No.(XX), 2019</w:t>
    </w:r>
    <w:r w:rsidR="00EF66AB" w:rsidRPr="00D706F8">
      <w:rPr>
        <w:rFonts w:asciiTheme="majorHAnsi" w:hAnsiTheme="majorHAnsi" w:cs="FormataOTF-Reg"/>
        <w:sz w:val="16"/>
        <w:szCs w:val="16"/>
      </w:rPr>
      <w:tab/>
    </w:r>
    <w:sdt>
      <w:sdtPr>
        <w:rPr>
          <w:rFonts w:asciiTheme="majorHAnsi" w:hAnsiTheme="majorHAnsi"/>
          <w:noProof w:val="0"/>
          <w:sz w:val="16"/>
          <w:szCs w:val="16"/>
        </w:rPr>
        <w:id w:val="-1822485947"/>
        <w:docPartObj>
          <w:docPartGallery w:val="Page Numbers (Bottom of Page)"/>
          <w:docPartUnique/>
        </w:docPartObj>
      </w:sdtPr>
      <w:sdtEndPr>
        <w:rPr>
          <w:noProof/>
        </w:rPr>
      </w:sdtEndPr>
      <w:sdtContent>
        <w:r w:rsidR="00EF66AB" w:rsidRPr="00D706F8">
          <w:rPr>
            <w:rFonts w:asciiTheme="majorHAnsi" w:hAnsiTheme="majorHAnsi"/>
            <w:noProof w:val="0"/>
            <w:sz w:val="16"/>
            <w:szCs w:val="16"/>
          </w:rPr>
          <w:fldChar w:fldCharType="begin"/>
        </w:r>
        <w:r w:rsidR="00EF66AB" w:rsidRPr="00D706F8">
          <w:rPr>
            <w:rFonts w:asciiTheme="majorHAnsi" w:hAnsiTheme="majorHAnsi"/>
            <w:sz w:val="16"/>
            <w:szCs w:val="16"/>
          </w:rPr>
          <w:instrText xml:space="preserve"> PAGE   \* MERGEFORMAT </w:instrText>
        </w:r>
        <w:r w:rsidR="00EF66AB" w:rsidRPr="00D706F8">
          <w:rPr>
            <w:rFonts w:asciiTheme="majorHAnsi" w:hAnsiTheme="majorHAnsi"/>
            <w:noProof w:val="0"/>
            <w:sz w:val="16"/>
            <w:szCs w:val="16"/>
          </w:rPr>
          <w:fldChar w:fldCharType="separate"/>
        </w:r>
        <w:r w:rsidR="00EF66AB" w:rsidRPr="00D706F8">
          <w:rPr>
            <w:rFonts w:asciiTheme="majorHAnsi" w:hAnsiTheme="majorHAnsi"/>
            <w:sz w:val="16"/>
            <w:szCs w:val="16"/>
          </w:rPr>
          <w:t>2</w:t>
        </w:r>
        <w:r w:rsidR="00EF66AB" w:rsidRPr="00D706F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538A5" w14:textId="77777777" w:rsidR="00FA2BF7" w:rsidRDefault="00FA2BF7" w:rsidP="00783D5B">
      <w:pPr>
        <w:pStyle w:val="Footer"/>
        <w:spacing w:before="230"/>
        <w:rPr>
          <w:lang w:val="en-GB"/>
        </w:rPr>
      </w:pPr>
    </w:p>
    <w:p w14:paraId="13AAEF4E" w14:textId="77777777" w:rsidR="00FA2BF7" w:rsidRDefault="00FA2BF7"/>
    <w:p w14:paraId="1FAB4341" w14:textId="77777777" w:rsidR="00FA2BF7" w:rsidRDefault="00FA2BF7"/>
  </w:footnote>
  <w:footnote w:type="continuationSeparator" w:id="0">
    <w:p w14:paraId="1192D00A" w14:textId="77777777" w:rsidR="00FA2BF7" w:rsidRDefault="00FA2BF7">
      <w:r>
        <w:continuationSeparator/>
      </w:r>
    </w:p>
    <w:p w14:paraId="4843CF52" w14:textId="77777777" w:rsidR="00FA2BF7" w:rsidRDefault="00FA2BF7"/>
    <w:p w14:paraId="6C7565C3" w14:textId="77777777" w:rsidR="00FA2BF7" w:rsidRDefault="00FA2BF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553EF" w14:textId="77777777" w:rsidR="000A7D86" w:rsidRDefault="00EF66AB" w:rsidP="00531BCE">
    <w:pPr>
      <w:pStyle w:val="Header"/>
      <w:tabs>
        <w:tab w:val="clear" w:pos="4706"/>
        <w:tab w:val="clear" w:pos="9356"/>
      </w:tabs>
      <w:spacing w:after="0" w:line="240" w:lineRule="auto"/>
      <w:jc w:val="right"/>
      <w:rPr>
        <w:rFonts w:asciiTheme="majorHAnsi" w:hAnsiTheme="majorHAnsi" w:cs="FormataOTF-Reg"/>
        <w:i/>
        <w:iCs/>
        <w:sz w:val="16"/>
        <w:szCs w:val="16"/>
      </w:rPr>
    </w:pPr>
    <w:r>
      <w:rPr>
        <w:lang w:val="en-GB" w:eastAsia="en-GB"/>
      </w:rPr>
      <w:drawing>
        <wp:anchor distT="0" distB="0" distL="114300" distR="114300" simplePos="0" relativeHeight="251644416" behindDoc="0" locked="0" layoutInCell="1" allowOverlap="1" wp14:anchorId="4045002C" wp14:editId="7E7BE3D4">
          <wp:simplePos x="0" y="0"/>
          <wp:positionH relativeFrom="column">
            <wp:posOffset>0</wp:posOffset>
          </wp:positionH>
          <wp:positionV relativeFrom="paragraph">
            <wp:posOffset>11430</wp:posOffset>
          </wp:positionV>
          <wp:extent cx="673444" cy="228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70A9E1B6" w14:textId="3BAD00BD" w:rsidR="00EF66AB" w:rsidRPr="00531BCE" w:rsidRDefault="00EF66AB" w:rsidP="00531BCE">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 xml:space="preserve">The </w:t>
    </w:r>
    <w:r w:rsidR="00785599">
      <w:rPr>
        <w:rFonts w:asciiTheme="majorHAnsi" w:hAnsiTheme="majorHAnsi" w:cs="FormataOTF-Reg"/>
        <w:i/>
        <w:iCs/>
        <w:sz w:val="16"/>
        <w:szCs w:val="16"/>
      </w:rPr>
      <w:t>BIMRAD JOURNAL</w:t>
    </w:r>
    <w:r w:rsidRPr="0065098E">
      <w:rPr>
        <w:rFonts w:asciiTheme="majorHAnsi" w:hAnsiTheme="majorHAnsi" w:cs="FormataOTF-Reg"/>
        <w:i/>
        <w:iCs/>
        <w:sz w:val="16"/>
        <w:szCs w:val="16"/>
      </w:rPr>
      <w:t xml:space="preserve">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lang w:val="en-GB" w:eastAsia="en-GB"/>
      </w:rPr>
      <mc:AlternateContent>
        <mc:Choice Requires="wps">
          <w:drawing>
            <wp:inline distT="0" distB="0" distL="0" distR="0" wp14:anchorId="3C1B32B8" wp14:editId="71E027C3">
              <wp:extent cx="6477000" cy="0"/>
              <wp:effectExtent l="0" t="0" r="0" b="0"/>
              <wp:docPr id="20" name="Straight Connector 20"/>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22630EB"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" strokecolor="black [3040]">
              <w10:anchorlock/>
            </v:line>
          </w:pict>
        </mc:Fallback>
      </mc:AlternateContent>
    </w:r>
  </w:p>
  <w:p w14:paraId="7DF8E193" w14:textId="77777777" w:rsidR="00EF66AB" w:rsidRPr="00531BCE" w:rsidRDefault="00EF66AB" w:rsidP="001472C0">
    <w:pPr>
      <w:pStyle w:val="Header"/>
      <w:tabs>
        <w:tab w:val="clear" w:pos="9356"/>
      </w:tabs>
      <w:jc w:val="right"/>
      <w:rPr>
        <w:rFonts w:asciiTheme="majorHAnsi" w:hAnsiTheme="majorHAnsi"/>
        <w:i/>
        <w:iCs/>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23E04" w14:textId="1C9CC0E8" w:rsidR="00EF66AB" w:rsidRPr="00140FEE" w:rsidRDefault="005A2846" w:rsidP="000C46A6">
    <w:pPr>
      <w:pStyle w:val="Header"/>
      <w:tabs>
        <w:tab w:val="clear" w:pos="4706"/>
        <w:tab w:val="clear" w:pos="9356"/>
        <w:tab w:val="right" w:pos="9890"/>
      </w:tabs>
      <w:spacing w:after="0" w:line="240" w:lineRule="auto"/>
      <w:rPr>
        <w:rFonts w:asciiTheme="majorHAnsi" w:hAnsiTheme="majorHAnsi" w:cs="Arial"/>
        <w:b/>
        <w:bCs/>
        <w:color w:val="17365D" w:themeColor="text2" w:themeShade="BF"/>
        <w:sz w:val="56"/>
        <w:szCs w:val="56"/>
      </w:rPr>
    </w:pPr>
    <w:r>
      <w:rPr>
        <w:lang w:val="en-GB" w:eastAsia="en-GB"/>
      </w:rPr>
      <w:drawing>
        <wp:anchor distT="0" distB="0" distL="114300" distR="114300" simplePos="0" relativeHeight="251659264" behindDoc="1" locked="0" layoutInCell="1" allowOverlap="1" wp14:anchorId="0793A531" wp14:editId="7B4E8F7C">
          <wp:simplePos x="0" y="0"/>
          <wp:positionH relativeFrom="column">
            <wp:posOffset>-4445</wp:posOffset>
          </wp:positionH>
          <wp:positionV relativeFrom="paragraph">
            <wp:posOffset>3810</wp:posOffset>
          </wp:positionV>
          <wp:extent cx="635635" cy="635635"/>
          <wp:effectExtent l="0" t="0" r="0" b="0"/>
          <wp:wrapTight wrapText="bothSides">
            <wp:wrapPolygon edited="0">
              <wp:start x="0" y="0"/>
              <wp:lineTo x="0" y="20715"/>
              <wp:lineTo x="20715" y="20715"/>
              <wp:lineTo x="20715" y="0"/>
              <wp:lineTo x="0" y="0"/>
            </wp:wrapPolygon>
          </wp:wrapTight>
          <wp:docPr id="6" name="Picture 6" descr="C:\Users\User\Downloads\B_mon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_monograp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63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6AB">
      <w:tab/>
    </w:r>
    <w:r w:rsidR="00BB68F8" w:rsidRPr="00140FEE">
      <w:rPr>
        <w:rFonts w:asciiTheme="majorHAnsi" w:hAnsiTheme="majorHAnsi" w:cs="Arial"/>
        <w:b/>
        <w:bCs/>
        <w:color w:val="17365D" w:themeColor="text2" w:themeShade="BF"/>
        <w:sz w:val="56"/>
        <w:szCs w:val="56"/>
      </w:rPr>
      <w:t>BIMRAD</w:t>
    </w:r>
  </w:p>
  <w:p w14:paraId="4CA34C76" w14:textId="5F0C13E9" w:rsidR="00EF66AB" w:rsidRPr="00140FEE" w:rsidRDefault="00EF66AB" w:rsidP="000C46A6">
    <w:pPr>
      <w:pStyle w:val="Header"/>
      <w:tabs>
        <w:tab w:val="clear" w:pos="4706"/>
        <w:tab w:val="clear" w:pos="9356"/>
        <w:tab w:val="right" w:pos="9890"/>
      </w:tabs>
      <w:spacing w:after="0" w:line="240" w:lineRule="auto"/>
      <w:rPr>
        <w:rFonts w:asciiTheme="majorHAnsi" w:hAnsiTheme="majorHAnsi" w:cs="Arial"/>
        <w:b/>
        <w:bCs/>
        <w:i/>
        <w:iCs/>
        <w:color w:val="17365D" w:themeColor="text2" w:themeShade="BF"/>
        <w:sz w:val="18"/>
        <w:szCs w:val="18"/>
      </w:rPr>
    </w:pPr>
    <w:r w:rsidRPr="00140FEE">
      <w:rPr>
        <w:rFonts w:asciiTheme="majorHAnsi" w:hAnsiTheme="majorHAnsi" w:cs="Arial"/>
        <w:color w:val="17365D" w:themeColor="text2" w:themeShade="BF"/>
        <w:sz w:val="18"/>
        <w:szCs w:val="18"/>
      </w:rPr>
      <w:tab/>
    </w:r>
    <w:r w:rsidR="005A2846" w:rsidRPr="00140FEE">
      <w:rPr>
        <w:rFonts w:asciiTheme="majorHAnsi" w:hAnsiTheme="majorHAnsi" w:cs="Arial"/>
        <w:b/>
        <w:bCs/>
        <w:i/>
        <w:iCs/>
        <w:color w:val="17365D" w:themeColor="text2" w:themeShade="BF"/>
        <w:sz w:val="18"/>
        <w:szCs w:val="18"/>
      </w:rPr>
      <w:t xml:space="preserve">BIMRAD </w:t>
    </w:r>
    <w:r w:rsidRPr="00140FEE">
      <w:rPr>
        <w:rFonts w:asciiTheme="majorHAnsi" w:hAnsiTheme="majorHAnsi" w:cs="Arial"/>
        <w:b/>
        <w:bCs/>
        <w:i/>
        <w:iCs/>
        <w:color w:val="17365D" w:themeColor="text2" w:themeShade="BF"/>
        <w:sz w:val="18"/>
        <w:szCs w:val="18"/>
      </w:rPr>
      <w:t xml:space="preserve"> Journal </w:t>
    </w:r>
  </w:p>
  <w:p w14:paraId="1681B1CE" w14:textId="77777777" w:rsidR="00EF66AB" w:rsidRPr="00633BE4" w:rsidRDefault="00EF66AB" w:rsidP="00280129">
    <w:pPr>
      <w:pStyle w:val="Header"/>
      <w:tabs>
        <w:tab w:val="clear" w:pos="4706"/>
        <w:tab w:val="clear" w:pos="9356"/>
        <w:tab w:val="right" w:pos="10440"/>
      </w:tabs>
      <w:spacing w:after="0" w:line="240" w:lineRule="auto"/>
      <w:jc w:val="right"/>
      <w:rPr>
        <w:rFonts w:asciiTheme="majorHAnsi" w:hAnsiTheme="majorHAnsi" w:cs="Arial"/>
        <w:b/>
        <w:bCs/>
        <w:i/>
        <w:iCs/>
        <w:color w:val="009900"/>
        <w:sz w:val="18"/>
        <w:szCs w:val="18"/>
      </w:rPr>
    </w:pPr>
  </w:p>
  <w:p w14:paraId="1D8E1C7B" w14:textId="5DCB147D" w:rsidR="00EF66AB" w:rsidRPr="00335661" w:rsidRDefault="00EF66AB" w:rsidP="000C46A6">
    <w:pPr>
      <w:pStyle w:val="Header"/>
      <w:tabs>
        <w:tab w:val="clear" w:pos="4706"/>
        <w:tab w:val="clear" w:pos="9356"/>
        <w:tab w:val="right" w:pos="9890"/>
      </w:tabs>
      <w:jc w:val="center"/>
      <w:rPr>
        <w:sz w:val="18"/>
        <w:szCs w:val="18"/>
      </w:rPr>
    </w:pPr>
    <w:r>
      <w:rPr>
        <w:sz w:val="18"/>
        <w:szCs w:val="18"/>
        <w:lang w:val="en-GB" w:eastAsia="en-GB"/>
      </w:rPr>
      <mc:AlternateContent>
        <mc:Choice Requires="wps">
          <w:drawing>
            <wp:anchor distT="0" distB="0" distL="114300" distR="114300" simplePos="0" relativeHeight="251657216" behindDoc="0" locked="0" layoutInCell="1" allowOverlap="1" wp14:anchorId="28FA38F8" wp14:editId="71C339CA">
              <wp:simplePos x="0" y="0"/>
              <wp:positionH relativeFrom="column">
                <wp:posOffset>-1905</wp:posOffset>
              </wp:positionH>
              <wp:positionV relativeFrom="paragraph">
                <wp:posOffset>103505</wp:posOffset>
              </wp:positionV>
              <wp:extent cx="626364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E918CC" id="Straight Connector 8" o:spid="_x0000_s1026" style="position:absolute;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15pt" to="493.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" strokecolor="black [304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5406" w14:textId="4DAC5713" w:rsidR="00EF66AB" w:rsidRDefault="00EF66AB" w:rsidP="0065098E">
    <w:pPr>
      <w:pStyle w:val="Header"/>
      <w:tabs>
        <w:tab w:val="clear" w:pos="4706"/>
        <w:tab w:val="clear" w:pos="9356"/>
      </w:tabs>
      <w:spacing w:after="0" w:line="240" w:lineRule="auto"/>
      <w:jc w:val="right"/>
      <w:rPr>
        <w:rFonts w:asciiTheme="majorHAnsi" w:hAnsiTheme="majorHAnsi" w:cs="FormataOTF-Reg"/>
        <w:i/>
        <w:iCs/>
        <w:sz w:val="16"/>
        <w:szCs w:val="16"/>
      </w:rPr>
    </w:pPr>
    <w:r>
      <w:rPr>
        <w:lang w:val="en-GB" w:eastAsia="en-GB"/>
      </w:rPr>
      <w:drawing>
        <wp:anchor distT="0" distB="0" distL="114300" distR="114300" simplePos="0" relativeHeight="251671040" behindDoc="0" locked="0" layoutInCell="1" allowOverlap="1" wp14:anchorId="31622073" wp14:editId="58F054FD">
          <wp:simplePos x="0" y="0"/>
          <wp:positionH relativeFrom="column">
            <wp:posOffset>0</wp:posOffset>
          </wp:positionH>
          <wp:positionV relativeFrom="paragraph">
            <wp:posOffset>11430</wp:posOffset>
          </wp:positionV>
          <wp:extent cx="673444" cy="228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Pr>
        <w:rFonts w:asciiTheme="majorHAnsi" w:hAnsiTheme="majorHAnsi" w:cs="FormataOTF-Reg"/>
        <w:i/>
        <w:iCs/>
        <w:sz w:val="16"/>
        <w:szCs w:val="16"/>
      </w:rPr>
      <w:t xml:space="preserve">Short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 (</w:t>
    </w:r>
    <w:r w:rsidRPr="0065098E">
      <w:rPr>
        <w:rFonts w:asciiTheme="majorHAnsi" w:hAnsiTheme="majorHAnsi" w:cs="FormataOTF-Reg"/>
        <w:i/>
        <w:iCs/>
        <w:sz w:val="16"/>
        <w:szCs w:val="16"/>
      </w:rPr>
      <w:t xml:space="preserve">The </w:t>
    </w:r>
    <w:r w:rsidR="00785599">
      <w:rPr>
        <w:rFonts w:asciiTheme="majorHAnsi" w:hAnsiTheme="majorHAnsi" w:cs="FormataOTF-Reg"/>
        <w:i/>
        <w:iCs/>
        <w:sz w:val="16"/>
        <w:szCs w:val="16"/>
      </w:rPr>
      <w:t>BIMRAD JOURNAL</w:t>
    </w:r>
    <w:r w:rsidRPr="0065098E">
      <w:rPr>
        <w:rFonts w:asciiTheme="majorHAnsi" w:hAnsiTheme="majorHAnsi" w:cs="FormataOTF-Reg"/>
        <w:i/>
        <w:iCs/>
        <w:sz w:val="16"/>
        <w:szCs w:val="16"/>
      </w:rPr>
      <w:t xml:space="preserve"> Manuscript Title </w:t>
    </w:r>
  </w:p>
  <w:p w14:paraId="3DBA905B" w14:textId="5C325CAC" w:rsidR="00EF66AB" w:rsidRPr="00531BCE" w:rsidRDefault="00EF66AB" w:rsidP="00073626">
    <w:pPr>
      <w:pStyle w:val="Header"/>
      <w:tabs>
        <w:tab w:val="clear" w:pos="4706"/>
        <w:tab w:val="clear" w:pos="9356"/>
      </w:tabs>
      <w:spacing w:after="0" w:line="240" w:lineRule="auto"/>
      <w:jc w:val="right"/>
      <w:rPr>
        <w:rFonts w:asciiTheme="majorHAnsi" w:hAnsiTheme="majorHAnsi" w:cs="FormataOTF-Reg"/>
        <w:i/>
        <w:iCs/>
        <w:sz w:val="4"/>
        <w:szCs w:val="4"/>
      </w:rPr>
    </w:pPr>
    <w:r w:rsidRPr="0065098E">
      <w:rPr>
        <w:rFonts w:asciiTheme="majorHAnsi" w:hAnsiTheme="majorHAnsi" w:cs="FormataOTF-Reg"/>
        <w:i/>
        <w:iCs/>
        <w:sz w:val="16"/>
        <w:szCs w:val="16"/>
      </w:rPr>
      <w:t>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lang w:val="en-GB" w:eastAsia="en-GB"/>
      </w:rPr>
      <mc:AlternateContent>
        <mc:Choice Requires="wps">
          <w:drawing>
            <wp:inline distT="0" distB="0" distL="0" distR="0" wp14:anchorId="4FB9FD26" wp14:editId="5F313A66">
              <wp:extent cx="6477000" cy="0"/>
              <wp:effectExtent l="0" t="0" r="0" b="0"/>
              <wp:docPr id="2" name="Straight Connector 2"/>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48CFC64"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" strokecolor="black [3040]">
              <w10:anchorlock/>
            </v:line>
          </w:pict>
        </mc:Fallback>
      </mc:AlternateContent>
    </w:r>
  </w:p>
  <w:p w14:paraId="623A0A1F" w14:textId="7F5B5750" w:rsidR="00EF66AB" w:rsidRPr="00AB436E" w:rsidRDefault="00EF66AB" w:rsidP="00073626">
    <w:pPr>
      <w:pStyle w:val="Header"/>
      <w:tabs>
        <w:tab w:val="clear" w:pos="4706"/>
        <w:tab w:val="clear" w:pos="9356"/>
      </w:tabs>
      <w:spacing w:after="0" w:line="240" w:lineRule="auto"/>
      <w:jc w:val="right"/>
      <w:rPr>
        <w:rFonts w:asciiTheme="majorHAnsi" w:hAnsiTheme="majorHAnsi" w:cs="FormataOTF-Reg"/>
        <w:i/>
        <w:iCs/>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A2E50" w14:textId="4F86FE1F" w:rsidR="00BB33F8" w:rsidRDefault="00BB33F8" w:rsidP="00BB33F8">
    <w:pPr>
      <w:pStyle w:val="Header"/>
      <w:tabs>
        <w:tab w:val="clear" w:pos="4706"/>
        <w:tab w:val="clear" w:pos="9356"/>
      </w:tabs>
      <w:spacing w:after="0" w:line="240" w:lineRule="auto"/>
      <w:jc w:val="right"/>
      <w:rPr>
        <w:rFonts w:asciiTheme="majorHAnsi" w:hAnsiTheme="majorHAnsi" w:cs="FormataOTF-Reg"/>
        <w:i/>
        <w:iCs/>
        <w:sz w:val="16"/>
        <w:szCs w:val="16"/>
      </w:rPr>
    </w:pPr>
  </w:p>
  <w:p w14:paraId="1C559691" w14:textId="16E78360" w:rsidR="000E3161" w:rsidRPr="006D5E22" w:rsidRDefault="000E3161" w:rsidP="006D5E22">
    <w:pPr>
      <w:pStyle w:val="Header"/>
      <w:tabs>
        <w:tab w:val="clear" w:pos="4706"/>
        <w:tab w:val="clear" w:pos="9356"/>
      </w:tabs>
      <w:spacing w:after="0" w:line="240" w:lineRule="auto"/>
      <w:jc w:val="right"/>
      <w:rPr>
        <w:rFonts w:asciiTheme="majorHAnsi" w:hAnsiTheme="majorHAnsi" w:cs="FormataOTF-Reg"/>
        <w:i/>
        <w:iCs/>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EFC"/>
    <w:multiLevelType w:val="hybridMultilevel"/>
    <w:tmpl w:val="68BE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8600C6F"/>
    <w:multiLevelType w:val="hybridMultilevel"/>
    <w:tmpl w:val="92A682BE"/>
    <w:lvl w:ilvl="0" w:tplc="CE621AE2">
      <w:start w:val="1"/>
      <w:numFmt w:val="decimal"/>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3A137E"/>
    <w:multiLevelType w:val="hybridMultilevel"/>
    <w:tmpl w:val="6FCC751E"/>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CCD18F2"/>
    <w:multiLevelType w:val="hybridMultilevel"/>
    <w:tmpl w:val="8270A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F509C0"/>
    <w:multiLevelType w:val="hybridMultilevel"/>
    <w:tmpl w:val="895E3B4A"/>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93802B6"/>
    <w:multiLevelType w:val="hybridMultilevel"/>
    <w:tmpl w:val="CFA6C1F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0F3D64"/>
    <w:multiLevelType w:val="hybridMultilevel"/>
    <w:tmpl w:val="D2C43B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6219D6"/>
    <w:multiLevelType w:val="hybridMultilevel"/>
    <w:tmpl w:val="5CBE8120"/>
    <w:lvl w:ilvl="0" w:tplc="B48837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AB0BE1"/>
    <w:multiLevelType w:val="hybridMultilevel"/>
    <w:tmpl w:val="4FAC0726"/>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4CB296A"/>
    <w:multiLevelType w:val="hybridMultilevel"/>
    <w:tmpl w:val="FAF076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9" w15:restartNumberingAfterBreak="0">
    <w:nsid w:val="65CE4F24"/>
    <w:multiLevelType w:val="hybridMultilevel"/>
    <w:tmpl w:val="ECF07220"/>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CBE46B1"/>
    <w:multiLevelType w:val="hybridMultilevel"/>
    <w:tmpl w:val="2902A6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6"/>
  </w:num>
  <w:num w:numId="3">
    <w:abstractNumId w:val="16"/>
  </w:num>
  <w:num w:numId="4">
    <w:abstractNumId w:val="16"/>
  </w:num>
  <w:num w:numId="5">
    <w:abstractNumId w:val="1"/>
  </w:num>
  <w:num w:numId="6">
    <w:abstractNumId w:val="7"/>
  </w:num>
  <w:num w:numId="7">
    <w:abstractNumId w:val="17"/>
  </w:num>
  <w:num w:numId="8">
    <w:abstractNumId w:val="4"/>
  </w:num>
  <w:num w:numId="9">
    <w:abstractNumId w:val="13"/>
  </w:num>
  <w:num w:numId="10">
    <w:abstractNumId w:val="23"/>
  </w:num>
  <w:num w:numId="11">
    <w:abstractNumId w:val="22"/>
  </w:num>
  <w:num w:numId="12">
    <w:abstractNumId w:val="16"/>
  </w:num>
  <w:num w:numId="13">
    <w:abstractNumId w:val="16"/>
  </w:num>
  <w:num w:numId="14">
    <w:abstractNumId w:val="16"/>
  </w:num>
  <w:num w:numId="15">
    <w:abstractNumId w:val="16"/>
  </w:num>
  <w:num w:numId="16">
    <w:abstractNumId w:val="1"/>
  </w:num>
  <w:num w:numId="17">
    <w:abstractNumId w:val="7"/>
  </w:num>
  <w:num w:numId="18">
    <w:abstractNumId w:val="17"/>
  </w:num>
  <w:num w:numId="19">
    <w:abstractNumId w:val="4"/>
  </w:num>
  <w:num w:numId="20">
    <w:abstractNumId w:val="13"/>
  </w:num>
  <w:num w:numId="21">
    <w:abstractNumId w:val="1"/>
  </w:num>
  <w:num w:numId="22">
    <w:abstractNumId w:val="16"/>
  </w:num>
  <w:num w:numId="23">
    <w:abstractNumId w:val="16"/>
  </w:num>
  <w:num w:numId="24">
    <w:abstractNumId w:val="16"/>
  </w:num>
  <w:num w:numId="25">
    <w:abstractNumId w:val="16"/>
  </w:num>
  <w:num w:numId="26">
    <w:abstractNumId w:val="20"/>
  </w:num>
  <w:num w:numId="27">
    <w:abstractNumId w:val="21"/>
  </w:num>
  <w:num w:numId="28">
    <w:abstractNumId w:val="10"/>
  </w:num>
  <w:num w:numId="29">
    <w:abstractNumId w:val="15"/>
  </w:num>
  <w:num w:numId="30">
    <w:abstractNumId w:val="18"/>
  </w:num>
  <w:num w:numId="31">
    <w:abstractNumId w:val="4"/>
  </w:num>
  <w:num w:numId="32">
    <w:abstractNumId w:val="14"/>
  </w:num>
  <w:num w:numId="33">
    <w:abstractNumId w:val="2"/>
  </w:num>
  <w:num w:numId="34">
    <w:abstractNumId w:val="6"/>
  </w:num>
  <w:num w:numId="35">
    <w:abstractNumId w:val="19"/>
  </w:num>
  <w:num w:numId="36">
    <w:abstractNumId w:val="3"/>
  </w:num>
  <w:num w:numId="37">
    <w:abstractNumId w:val="12"/>
  </w:num>
  <w:num w:numId="38">
    <w:abstractNumId w:val="5"/>
  </w:num>
  <w:num w:numId="39">
    <w:abstractNumId w:val="0"/>
  </w:num>
  <w:num w:numId="40">
    <w:abstractNumId w:val="9"/>
  </w:num>
  <w:num w:numId="41">
    <w:abstractNumId w:val="8"/>
  </w:num>
  <w:num w:numId="42">
    <w:abstractNumId w:val="24"/>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017D"/>
    <w:rsid w:val="00003378"/>
    <w:rsid w:val="00011B4B"/>
    <w:rsid w:val="00011C98"/>
    <w:rsid w:val="00016133"/>
    <w:rsid w:val="00017B85"/>
    <w:rsid w:val="00020992"/>
    <w:rsid w:val="00024C0C"/>
    <w:rsid w:val="0002766B"/>
    <w:rsid w:val="00031C20"/>
    <w:rsid w:val="00033F04"/>
    <w:rsid w:val="00036020"/>
    <w:rsid w:val="00037A20"/>
    <w:rsid w:val="00037B77"/>
    <w:rsid w:val="00041CE4"/>
    <w:rsid w:val="00052086"/>
    <w:rsid w:val="0005667F"/>
    <w:rsid w:val="00056920"/>
    <w:rsid w:val="00067E37"/>
    <w:rsid w:val="00072AAA"/>
    <w:rsid w:val="00073626"/>
    <w:rsid w:val="00080DA3"/>
    <w:rsid w:val="00083BB2"/>
    <w:rsid w:val="0009683E"/>
    <w:rsid w:val="00097592"/>
    <w:rsid w:val="000A1D4C"/>
    <w:rsid w:val="000A7D86"/>
    <w:rsid w:val="000B08BA"/>
    <w:rsid w:val="000B137C"/>
    <w:rsid w:val="000B5E84"/>
    <w:rsid w:val="000C1409"/>
    <w:rsid w:val="000C1F0A"/>
    <w:rsid w:val="000C3885"/>
    <w:rsid w:val="000C46A6"/>
    <w:rsid w:val="000D07A1"/>
    <w:rsid w:val="000D395C"/>
    <w:rsid w:val="000D5E53"/>
    <w:rsid w:val="000E06A2"/>
    <w:rsid w:val="000E1EF3"/>
    <w:rsid w:val="000E212B"/>
    <w:rsid w:val="000E3161"/>
    <w:rsid w:val="000F6CDC"/>
    <w:rsid w:val="001033FF"/>
    <w:rsid w:val="00107370"/>
    <w:rsid w:val="0011024F"/>
    <w:rsid w:val="00111BFB"/>
    <w:rsid w:val="00113500"/>
    <w:rsid w:val="0011440F"/>
    <w:rsid w:val="00117A48"/>
    <w:rsid w:val="00117E53"/>
    <w:rsid w:val="00120C32"/>
    <w:rsid w:val="0012192F"/>
    <w:rsid w:val="00122C66"/>
    <w:rsid w:val="00127EC7"/>
    <w:rsid w:val="00136D96"/>
    <w:rsid w:val="00140FEE"/>
    <w:rsid w:val="001446AE"/>
    <w:rsid w:val="001472C0"/>
    <w:rsid w:val="00151CF8"/>
    <w:rsid w:val="00153502"/>
    <w:rsid w:val="001557BD"/>
    <w:rsid w:val="00163A94"/>
    <w:rsid w:val="00165695"/>
    <w:rsid w:val="00166BD5"/>
    <w:rsid w:val="0016746D"/>
    <w:rsid w:val="0016771D"/>
    <w:rsid w:val="0017199C"/>
    <w:rsid w:val="001726E4"/>
    <w:rsid w:val="001728AE"/>
    <w:rsid w:val="0017435C"/>
    <w:rsid w:val="001805FA"/>
    <w:rsid w:val="0018323E"/>
    <w:rsid w:val="00186B43"/>
    <w:rsid w:val="00190D9E"/>
    <w:rsid w:val="001916FF"/>
    <w:rsid w:val="00191866"/>
    <w:rsid w:val="001A0BB1"/>
    <w:rsid w:val="001B34C7"/>
    <w:rsid w:val="001B6E7B"/>
    <w:rsid w:val="001C5606"/>
    <w:rsid w:val="001C578C"/>
    <w:rsid w:val="001D4EB3"/>
    <w:rsid w:val="001E1223"/>
    <w:rsid w:val="001E4CDB"/>
    <w:rsid w:val="001F168C"/>
    <w:rsid w:val="001F16E1"/>
    <w:rsid w:val="001F3A55"/>
    <w:rsid w:val="001F49A0"/>
    <w:rsid w:val="001F6FBF"/>
    <w:rsid w:val="00205238"/>
    <w:rsid w:val="00205B25"/>
    <w:rsid w:val="002108EB"/>
    <w:rsid w:val="00214700"/>
    <w:rsid w:val="00215A0E"/>
    <w:rsid w:val="00216573"/>
    <w:rsid w:val="00222933"/>
    <w:rsid w:val="00224644"/>
    <w:rsid w:val="00227F63"/>
    <w:rsid w:val="002302A1"/>
    <w:rsid w:val="00234053"/>
    <w:rsid w:val="0023666F"/>
    <w:rsid w:val="002610C9"/>
    <w:rsid w:val="00261CAB"/>
    <w:rsid w:val="0026239E"/>
    <w:rsid w:val="00280129"/>
    <w:rsid w:val="00283F2C"/>
    <w:rsid w:val="00284AD4"/>
    <w:rsid w:val="002A10B9"/>
    <w:rsid w:val="002B13C2"/>
    <w:rsid w:val="002B384F"/>
    <w:rsid w:val="002C7E75"/>
    <w:rsid w:val="002D3C89"/>
    <w:rsid w:val="002E206D"/>
    <w:rsid w:val="002E75D5"/>
    <w:rsid w:val="002E7C7A"/>
    <w:rsid w:val="003107A3"/>
    <w:rsid w:val="0031127A"/>
    <w:rsid w:val="00311370"/>
    <w:rsid w:val="0031626B"/>
    <w:rsid w:val="003205F0"/>
    <w:rsid w:val="00324E80"/>
    <w:rsid w:val="003312B7"/>
    <w:rsid w:val="003353FE"/>
    <w:rsid w:val="00335661"/>
    <w:rsid w:val="003400D6"/>
    <w:rsid w:val="00341FD7"/>
    <w:rsid w:val="003514FB"/>
    <w:rsid w:val="003560E1"/>
    <w:rsid w:val="00357015"/>
    <w:rsid w:val="00362B0B"/>
    <w:rsid w:val="00375FAE"/>
    <w:rsid w:val="00380077"/>
    <w:rsid w:val="003806A4"/>
    <w:rsid w:val="0039394D"/>
    <w:rsid w:val="003A3A15"/>
    <w:rsid w:val="003B0120"/>
    <w:rsid w:val="003B1746"/>
    <w:rsid w:val="003C603C"/>
    <w:rsid w:val="003E1517"/>
    <w:rsid w:val="003E1E01"/>
    <w:rsid w:val="003E552D"/>
    <w:rsid w:val="003E6549"/>
    <w:rsid w:val="003F295F"/>
    <w:rsid w:val="003F59E7"/>
    <w:rsid w:val="003F5A73"/>
    <w:rsid w:val="004007A1"/>
    <w:rsid w:val="00416AA5"/>
    <w:rsid w:val="00416F1D"/>
    <w:rsid w:val="00422082"/>
    <w:rsid w:val="00443668"/>
    <w:rsid w:val="004437CC"/>
    <w:rsid w:val="00451CEA"/>
    <w:rsid w:val="004625EC"/>
    <w:rsid w:val="00475A58"/>
    <w:rsid w:val="00482DF5"/>
    <w:rsid w:val="00483DC9"/>
    <w:rsid w:val="004A179E"/>
    <w:rsid w:val="004A52CA"/>
    <w:rsid w:val="004A598A"/>
    <w:rsid w:val="004A61E9"/>
    <w:rsid w:val="004A7821"/>
    <w:rsid w:val="004B3818"/>
    <w:rsid w:val="004B7F83"/>
    <w:rsid w:val="004C3ED5"/>
    <w:rsid w:val="004C4391"/>
    <w:rsid w:val="004C46FC"/>
    <w:rsid w:val="004C67A4"/>
    <w:rsid w:val="004C71E0"/>
    <w:rsid w:val="004D0EDB"/>
    <w:rsid w:val="00502197"/>
    <w:rsid w:val="00504D72"/>
    <w:rsid w:val="005106FB"/>
    <w:rsid w:val="00510F73"/>
    <w:rsid w:val="00522F40"/>
    <w:rsid w:val="005248F3"/>
    <w:rsid w:val="005250D2"/>
    <w:rsid w:val="00527F9A"/>
    <w:rsid w:val="00531BCE"/>
    <w:rsid w:val="00542125"/>
    <w:rsid w:val="00542565"/>
    <w:rsid w:val="00553F76"/>
    <w:rsid w:val="005552F1"/>
    <w:rsid w:val="0056302F"/>
    <w:rsid w:val="0057462B"/>
    <w:rsid w:val="00584E24"/>
    <w:rsid w:val="0059035D"/>
    <w:rsid w:val="005911A6"/>
    <w:rsid w:val="005968EA"/>
    <w:rsid w:val="005A2846"/>
    <w:rsid w:val="005A2C79"/>
    <w:rsid w:val="005A6157"/>
    <w:rsid w:val="005B1F08"/>
    <w:rsid w:val="005B73E7"/>
    <w:rsid w:val="005C268E"/>
    <w:rsid w:val="005C4E0E"/>
    <w:rsid w:val="005C7FA2"/>
    <w:rsid w:val="005D6EC6"/>
    <w:rsid w:val="005E7CE3"/>
    <w:rsid w:val="005F0971"/>
    <w:rsid w:val="005F5E1F"/>
    <w:rsid w:val="00600325"/>
    <w:rsid w:val="00600C1B"/>
    <w:rsid w:val="00613892"/>
    <w:rsid w:val="00621272"/>
    <w:rsid w:val="00621A00"/>
    <w:rsid w:val="0062405E"/>
    <w:rsid w:val="00630286"/>
    <w:rsid w:val="00632723"/>
    <w:rsid w:val="00633BE4"/>
    <w:rsid w:val="00635C68"/>
    <w:rsid w:val="0063713B"/>
    <w:rsid w:val="006446E9"/>
    <w:rsid w:val="00647DD5"/>
    <w:rsid w:val="0065098E"/>
    <w:rsid w:val="00651030"/>
    <w:rsid w:val="0066392D"/>
    <w:rsid w:val="0066439A"/>
    <w:rsid w:val="00665852"/>
    <w:rsid w:val="00675DC9"/>
    <w:rsid w:val="00677BB5"/>
    <w:rsid w:val="00682147"/>
    <w:rsid w:val="00691C3C"/>
    <w:rsid w:val="00696237"/>
    <w:rsid w:val="006976F5"/>
    <w:rsid w:val="006A22C7"/>
    <w:rsid w:val="006A63E8"/>
    <w:rsid w:val="006B0574"/>
    <w:rsid w:val="006C70B7"/>
    <w:rsid w:val="006D2E27"/>
    <w:rsid w:val="006D5E22"/>
    <w:rsid w:val="006E1DAF"/>
    <w:rsid w:val="006F01BB"/>
    <w:rsid w:val="006F2222"/>
    <w:rsid w:val="00703AD3"/>
    <w:rsid w:val="00711B0F"/>
    <w:rsid w:val="007145B3"/>
    <w:rsid w:val="0071552C"/>
    <w:rsid w:val="00717887"/>
    <w:rsid w:val="00721CC2"/>
    <w:rsid w:val="00722E76"/>
    <w:rsid w:val="00723227"/>
    <w:rsid w:val="0072368E"/>
    <w:rsid w:val="007333E5"/>
    <w:rsid w:val="00737A1B"/>
    <w:rsid w:val="007420E3"/>
    <w:rsid w:val="0075116C"/>
    <w:rsid w:val="00754B28"/>
    <w:rsid w:val="00757D4F"/>
    <w:rsid w:val="0076044A"/>
    <w:rsid w:val="0076366D"/>
    <w:rsid w:val="007707D5"/>
    <w:rsid w:val="00783D5B"/>
    <w:rsid w:val="00784DE0"/>
    <w:rsid w:val="00785599"/>
    <w:rsid w:val="00785615"/>
    <w:rsid w:val="00785B9B"/>
    <w:rsid w:val="00787418"/>
    <w:rsid w:val="007925ED"/>
    <w:rsid w:val="007A20F5"/>
    <w:rsid w:val="007A3D90"/>
    <w:rsid w:val="007B0B33"/>
    <w:rsid w:val="007B4855"/>
    <w:rsid w:val="007B5C45"/>
    <w:rsid w:val="007D3B40"/>
    <w:rsid w:val="007D43FA"/>
    <w:rsid w:val="007D516F"/>
    <w:rsid w:val="007D56DF"/>
    <w:rsid w:val="007E1FF7"/>
    <w:rsid w:val="007E2811"/>
    <w:rsid w:val="007E3DD5"/>
    <w:rsid w:val="007E4D5D"/>
    <w:rsid w:val="00816027"/>
    <w:rsid w:val="0082300C"/>
    <w:rsid w:val="008361BF"/>
    <w:rsid w:val="00837F5A"/>
    <w:rsid w:val="00840E5D"/>
    <w:rsid w:val="00860FB4"/>
    <w:rsid w:val="00867490"/>
    <w:rsid w:val="0087419C"/>
    <w:rsid w:val="008810F0"/>
    <w:rsid w:val="008813EC"/>
    <w:rsid w:val="00891515"/>
    <w:rsid w:val="008919E4"/>
    <w:rsid w:val="00894C34"/>
    <w:rsid w:val="008A0BC7"/>
    <w:rsid w:val="008B0A6A"/>
    <w:rsid w:val="008B4882"/>
    <w:rsid w:val="008B70EC"/>
    <w:rsid w:val="008C36A9"/>
    <w:rsid w:val="008D08FC"/>
    <w:rsid w:val="008D118F"/>
    <w:rsid w:val="008D19C0"/>
    <w:rsid w:val="008D1EC5"/>
    <w:rsid w:val="008E28F3"/>
    <w:rsid w:val="008F52A6"/>
    <w:rsid w:val="008F6676"/>
    <w:rsid w:val="00902534"/>
    <w:rsid w:val="00913271"/>
    <w:rsid w:val="00913785"/>
    <w:rsid w:val="00914A57"/>
    <w:rsid w:val="0091660E"/>
    <w:rsid w:val="00917C2C"/>
    <w:rsid w:val="00922CEA"/>
    <w:rsid w:val="00922E25"/>
    <w:rsid w:val="00925A11"/>
    <w:rsid w:val="00927397"/>
    <w:rsid w:val="00927DCF"/>
    <w:rsid w:val="00934158"/>
    <w:rsid w:val="00941114"/>
    <w:rsid w:val="00941EDC"/>
    <w:rsid w:val="0095315B"/>
    <w:rsid w:val="00966838"/>
    <w:rsid w:val="0097605A"/>
    <w:rsid w:val="00976539"/>
    <w:rsid w:val="00980DCD"/>
    <w:rsid w:val="00981168"/>
    <w:rsid w:val="00987E31"/>
    <w:rsid w:val="00992A30"/>
    <w:rsid w:val="009972E4"/>
    <w:rsid w:val="009A237B"/>
    <w:rsid w:val="009A4548"/>
    <w:rsid w:val="009A5785"/>
    <w:rsid w:val="009A6D87"/>
    <w:rsid w:val="009B7CF7"/>
    <w:rsid w:val="009C547B"/>
    <w:rsid w:val="009C6F37"/>
    <w:rsid w:val="009D434A"/>
    <w:rsid w:val="009D5D17"/>
    <w:rsid w:val="009D6A20"/>
    <w:rsid w:val="009D747E"/>
    <w:rsid w:val="009E0B4E"/>
    <w:rsid w:val="009E2DB7"/>
    <w:rsid w:val="009E58BD"/>
    <w:rsid w:val="009E6ADD"/>
    <w:rsid w:val="00A00E8C"/>
    <w:rsid w:val="00A0541D"/>
    <w:rsid w:val="00A071AE"/>
    <w:rsid w:val="00A07F78"/>
    <w:rsid w:val="00A10C1A"/>
    <w:rsid w:val="00A16FC5"/>
    <w:rsid w:val="00A236AB"/>
    <w:rsid w:val="00A32103"/>
    <w:rsid w:val="00A32CFE"/>
    <w:rsid w:val="00A36009"/>
    <w:rsid w:val="00A36584"/>
    <w:rsid w:val="00A4001A"/>
    <w:rsid w:val="00A40925"/>
    <w:rsid w:val="00A418F7"/>
    <w:rsid w:val="00A46D2F"/>
    <w:rsid w:val="00A512A8"/>
    <w:rsid w:val="00A51824"/>
    <w:rsid w:val="00A604AF"/>
    <w:rsid w:val="00A624C9"/>
    <w:rsid w:val="00A6350D"/>
    <w:rsid w:val="00A7391A"/>
    <w:rsid w:val="00A75C98"/>
    <w:rsid w:val="00A80A72"/>
    <w:rsid w:val="00A950B0"/>
    <w:rsid w:val="00AA0570"/>
    <w:rsid w:val="00AB436E"/>
    <w:rsid w:val="00AD13F2"/>
    <w:rsid w:val="00AD6F25"/>
    <w:rsid w:val="00AF1CB5"/>
    <w:rsid w:val="00B00386"/>
    <w:rsid w:val="00B12D20"/>
    <w:rsid w:val="00B15DC5"/>
    <w:rsid w:val="00B21746"/>
    <w:rsid w:val="00B24218"/>
    <w:rsid w:val="00B2481F"/>
    <w:rsid w:val="00B34A4B"/>
    <w:rsid w:val="00B45D41"/>
    <w:rsid w:val="00B518D4"/>
    <w:rsid w:val="00B51B15"/>
    <w:rsid w:val="00B67608"/>
    <w:rsid w:val="00B734D9"/>
    <w:rsid w:val="00B744F1"/>
    <w:rsid w:val="00B7492B"/>
    <w:rsid w:val="00B74C3C"/>
    <w:rsid w:val="00B83893"/>
    <w:rsid w:val="00B945E2"/>
    <w:rsid w:val="00BA5754"/>
    <w:rsid w:val="00BB03D0"/>
    <w:rsid w:val="00BB33F8"/>
    <w:rsid w:val="00BB68F8"/>
    <w:rsid w:val="00BB7C19"/>
    <w:rsid w:val="00BC1643"/>
    <w:rsid w:val="00BC1AAC"/>
    <w:rsid w:val="00BD2AA7"/>
    <w:rsid w:val="00BD31CC"/>
    <w:rsid w:val="00BD43D2"/>
    <w:rsid w:val="00BF3734"/>
    <w:rsid w:val="00C03387"/>
    <w:rsid w:val="00C078F6"/>
    <w:rsid w:val="00C1155E"/>
    <w:rsid w:val="00C3496F"/>
    <w:rsid w:val="00C34CAD"/>
    <w:rsid w:val="00C40F73"/>
    <w:rsid w:val="00C44780"/>
    <w:rsid w:val="00C52D2A"/>
    <w:rsid w:val="00C5356B"/>
    <w:rsid w:val="00C61A23"/>
    <w:rsid w:val="00C61F50"/>
    <w:rsid w:val="00C70279"/>
    <w:rsid w:val="00C76F3E"/>
    <w:rsid w:val="00C82B1F"/>
    <w:rsid w:val="00C93530"/>
    <w:rsid w:val="00C96C95"/>
    <w:rsid w:val="00C9776D"/>
    <w:rsid w:val="00CB50D1"/>
    <w:rsid w:val="00CD1499"/>
    <w:rsid w:val="00CD2F19"/>
    <w:rsid w:val="00CE666F"/>
    <w:rsid w:val="00D00BC8"/>
    <w:rsid w:val="00D13739"/>
    <w:rsid w:val="00D2126D"/>
    <w:rsid w:val="00D26D32"/>
    <w:rsid w:val="00D30933"/>
    <w:rsid w:val="00D36C9D"/>
    <w:rsid w:val="00D517E4"/>
    <w:rsid w:val="00D524CD"/>
    <w:rsid w:val="00D5463E"/>
    <w:rsid w:val="00D6093E"/>
    <w:rsid w:val="00D706F8"/>
    <w:rsid w:val="00D709CB"/>
    <w:rsid w:val="00D74151"/>
    <w:rsid w:val="00D76010"/>
    <w:rsid w:val="00D80400"/>
    <w:rsid w:val="00D8480D"/>
    <w:rsid w:val="00D859FA"/>
    <w:rsid w:val="00D875AE"/>
    <w:rsid w:val="00DA0EF1"/>
    <w:rsid w:val="00DA67DA"/>
    <w:rsid w:val="00DB53FA"/>
    <w:rsid w:val="00DB6D3C"/>
    <w:rsid w:val="00DC0983"/>
    <w:rsid w:val="00DC3EC2"/>
    <w:rsid w:val="00DD4DA1"/>
    <w:rsid w:val="00DD74B4"/>
    <w:rsid w:val="00DE0C5F"/>
    <w:rsid w:val="00DF0A8B"/>
    <w:rsid w:val="00DF3F68"/>
    <w:rsid w:val="00DF4007"/>
    <w:rsid w:val="00DF749C"/>
    <w:rsid w:val="00E0264C"/>
    <w:rsid w:val="00E11958"/>
    <w:rsid w:val="00E16CA8"/>
    <w:rsid w:val="00E17862"/>
    <w:rsid w:val="00E20E3D"/>
    <w:rsid w:val="00E248D1"/>
    <w:rsid w:val="00E2613A"/>
    <w:rsid w:val="00E4231A"/>
    <w:rsid w:val="00E4473D"/>
    <w:rsid w:val="00E45CE0"/>
    <w:rsid w:val="00E46901"/>
    <w:rsid w:val="00E46DA6"/>
    <w:rsid w:val="00E50BFB"/>
    <w:rsid w:val="00E514ED"/>
    <w:rsid w:val="00E5209C"/>
    <w:rsid w:val="00E60D9C"/>
    <w:rsid w:val="00E63611"/>
    <w:rsid w:val="00E778C9"/>
    <w:rsid w:val="00E82524"/>
    <w:rsid w:val="00E91628"/>
    <w:rsid w:val="00E91C8E"/>
    <w:rsid w:val="00E94444"/>
    <w:rsid w:val="00E94FFE"/>
    <w:rsid w:val="00E9508D"/>
    <w:rsid w:val="00E96151"/>
    <w:rsid w:val="00EA50B1"/>
    <w:rsid w:val="00EA7FD0"/>
    <w:rsid w:val="00EB0CF3"/>
    <w:rsid w:val="00EB2764"/>
    <w:rsid w:val="00EB2945"/>
    <w:rsid w:val="00EB3550"/>
    <w:rsid w:val="00EB5F86"/>
    <w:rsid w:val="00EC6FDC"/>
    <w:rsid w:val="00ED11E9"/>
    <w:rsid w:val="00EE31D3"/>
    <w:rsid w:val="00EE5FA6"/>
    <w:rsid w:val="00EE729D"/>
    <w:rsid w:val="00EF66AB"/>
    <w:rsid w:val="00F0164B"/>
    <w:rsid w:val="00F01DE8"/>
    <w:rsid w:val="00F02209"/>
    <w:rsid w:val="00F05F2A"/>
    <w:rsid w:val="00F10F53"/>
    <w:rsid w:val="00F1115C"/>
    <w:rsid w:val="00F1270B"/>
    <w:rsid w:val="00F13616"/>
    <w:rsid w:val="00F165AC"/>
    <w:rsid w:val="00F17629"/>
    <w:rsid w:val="00F27D84"/>
    <w:rsid w:val="00F359A9"/>
    <w:rsid w:val="00F35A54"/>
    <w:rsid w:val="00F37BB7"/>
    <w:rsid w:val="00F41166"/>
    <w:rsid w:val="00F41EBF"/>
    <w:rsid w:val="00F61D71"/>
    <w:rsid w:val="00F624D3"/>
    <w:rsid w:val="00F65830"/>
    <w:rsid w:val="00F725C1"/>
    <w:rsid w:val="00F77AE0"/>
    <w:rsid w:val="00F81637"/>
    <w:rsid w:val="00F83C02"/>
    <w:rsid w:val="00F8501D"/>
    <w:rsid w:val="00F94881"/>
    <w:rsid w:val="00FA2BF7"/>
    <w:rsid w:val="00FA77FB"/>
    <w:rsid w:val="00FB42CA"/>
    <w:rsid w:val="00FB6526"/>
    <w:rsid w:val="00FC2D71"/>
    <w:rsid w:val="00FF4555"/>
    <w:rsid w:val="00F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EFD2F"/>
  <w15:docId w15:val="{7D6F8119-C333-4791-BF51-229B0451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1F3A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222933"/>
    <w:pPr>
      <w:keepNext/>
      <w:suppressAutoHyphens/>
      <w:spacing w:before="240" w:after="240"/>
      <w:jc w:val="center"/>
    </w:pPr>
    <w:rPr>
      <w:bCs/>
      <w:noProof/>
      <w:sz w:val="22"/>
      <w:szCs w:val="22"/>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D5E53"/>
    <w:pPr>
      <w:spacing w:before="120"/>
      <w:ind w:left="-101" w:right="-101"/>
      <w:jc w:val="both"/>
    </w:pPr>
    <w:rPr>
      <w:b/>
      <w:b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981168"/>
    <w:pPr>
      <w:suppressAutoHyphens/>
      <w:spacing w:after="360"/>
      <w:jc w:val="center"/>
    </w:pPr>
    <w:rPr>
      <w:b/>
      <w:sz w:val="22"/>
      <w:szCs w:val="22"/>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TableCaption">
    <w:name w:val="Table_Caption"/>
    <w:basedOn w:val="Caption"/>
    <w:qFormat/>
    <w:rsid w:val="003F295F"/>
    <w:pPr>
      <w:keepLines w:val="0"/>
      <w:widowControl/>
      <w:spacing w:before="240" w:after="120" w:line="240" w:lineRule="auto"/>
      <w:ind w:left="288" w:right="288"/>
      <w:jc w:val="center"/>
    </w:pPr>
    <w:rPr>
      <w:rFonts w:eastAsia="Times New Roman"/>
      <w:sz w:val="24"/>
      <w:szCs w:val="24"/>
      <w:lang w:val="en-US"/>
    </w:rPr>
  </w:style>
  <w:style w:type="paragraph" w:customStyle="1" w:styleId="AU">
    <w:name w:val="AU"/>
    <w:basedOn w:val="Normal"/>
    <w:rsid w:val="004625EC"/>
    <w:pPr>
      <w:widowControl/>
      <w:spacing w:after="100" w:line="240" w:lineRule="auto"/>
      <w:ind w:right="1380"/>
    </w:pPr>
    <w:rPr>
      <w:rFonts w:ascii="Helvetica" w:eastAsia="Times New Roman" w:hAnsi="Helvetica"/>
      <w:b/>
      <w:sz w:val="20"/>
      <w:lang w:val="en-US"/>
    </w:rPr>
  </w:style>
  <w:style w:type="paragraph" w:customStyle="1" w:styleId="PI">
    <w:name w:val="PI"/>
    <w:basedOn w:val="Normal"/>
    <w:rsid w:val="004625EC"/>
    <w:pPr>
      <w:widowControl/>
      <w:spacing w:after="540" w:line="180" w:lineRule="exact"/>
      <w:ind w:right="1600" w:firstLine="180"/>
    </w:pPr>
    <w:rPr>
      <w:rFonts w:eastAsia="Times New Roman"/>
      <w:sz w:val="15"/>
      <w:szCs w:val="24"/>
      <w:lang w:val="en-US"/>
    </w:rPr>
  </w:style>
  <w:style w:type="paragraph" w:customStyle="1" w:styleId="PINoSpace">
    <w:name w:val="PI_No Space"/>
    <w:basedOn w:val="PI"/>
    <w:rsid w:val="004625EC"/>
    <w:pPr>
      <w:spacing w:after="0"/>
    </w:pPr>
  </w:style>
  <w:style w:type="character" w:customStyle="1" w:styleId="UnresolvedMention">
    <w:name w:val="Unresolved Mention"/>
    <w:basedOn w:val="DefaultParagraphFont"/>
    <w:uiPriority w:val="99"/>
    <w:semiHidden/>
    <w:unhideWhenUsed/>
    <w:rsid w:val="004625EC"/>
    <w:rPr>
      <w:color w:val="605E5C"/>
      <w:shd w:val="clear" w:color="auto" w:fill="E1DFDD"/>
    </w:rPr>
  </w:style>
  <w:style w:type="paragraph" w:customStyle="1" w:styleId="PARA">
    <w:name w:val="PARA"/>
    <w:basedOn w:val="Normal"/>
    <w:rsid w:val="0012192F"/>
    <w:pPr>
      <w:widowControl/>
      <w:suppressAutoHyphens/>
      <w:autoSpaceDE w:val="0"/>
      <w:autoSpaceDN w:val="0"/>
      <w:adjustRightInd w:val="0"/>
      <w:spacing w:line="240" w:lineRule="exact"/>
      <w:jc w:val="both"/>
    </w:pPr>
    <w:rPr>
      <w:rFonts w:eastAsia="Times New Roman" w:cs="TimesLTStd-Roman"/>
      <w:spacing w:val="-2"/>
      <w:sz w:val="20"/>
      <w:lang w:val="en-US"/>
    </w:rPr>
  </w:style>
  <w:style w:type="character" w:customStyle="1" w:styleId="ITAL">
    <w:name w:val="ITAL"/>
    <w:rsid w:val="0012192F"/>
    <w:rPr>
      <w:i/>
    </w:rPr>
  </w:style>
  <w:style w:type="paragraph" w:customStyle="1" w:styleId="CA">
    <w:name w:val="CA"/>
    <w:basedOn w:val="Normal"/>
    <w:rsid w:val="0012192F"/>
    <w:pPr>
      <w:widowControl/>
      <w:spacing w:before="100" w:after="100" w:line="240" w:lineRule="auto"/>
      <w:ind w:right="1380"/>
    </w:pPr>
    <w:rPr>
      <w:rFonts w:eastAsia="Times New Roman"/>
      <w:sz w:val="15"/>
      <w:szCs w:val="24"/>
      <w:lang w:val="en-US"/>
    </w:rPr>
  </w:style>
  <w:style w:type="paragraph" w:customStyle="1" w:styleId="H1NoSpace">
    <w:name w:val="H1_No Space"/>
    <w:basedOn w:val="Normal"/>
    <w:rsid w:val="0012192F"/>
    <w:pPr>
      <w:widowControl/>
      <w:autoSpaceDE w:val="0"/>
      <w:autoSpaceDN w:val="0"/>
      <w:adjustRightInd w:val="0"/>
      <w:spacing w:line="240" w:lineRule="auto"/>
    </w:pPr>
    <w:rPr>
      <w:rFonts w:ascii="Helvetica" w:eastAsia="Times New Roman" w:hAnsi="Helvetica" w:cs="FormataOTF-Bold"/>
      <w:b/>
      <w:bCs/>
      <w:color w:val="00629B"/>
      <w:sz w:val="18"/>
      <w:szCs w:val="18"/>
      <w:lang w:val="en-US"/>
    </w:rPr>
  </w:style>
  <w:style w:type="paragraph" w:customStyle="1" w:styleId="H2">
    <w:name w:val="H2"/>
    <w:basedOn w:val="Normal"/>
    <w:rsid w:val="0095315B"/>
    <w:pPr>
      <w:widowControl/>
      <w:autoSpaceDE w:val="0"/>
      <w:autoSpaceDN w:val="0"/>
      <w:adjustRightInd w:val="0"/>
      <w:spacing w:before="260" w:line="240" w:lineRule="auto"/>
    </w:pPr>
    <w:rPr>
      <w:rFonts w:ascii="Helvetica" w:eastAsia="Times New Roman" w:hAnsi="Helvetica" w:cs="FormataOTFMdIt"/>
      <w:b/>
      <w:i/>
      <w:color w:val="58595B"/>
      <w:sz w:val="18"/>
      <w:szCs w:val="18"/>
      <w:lang w:val="en-US"/>
    </w:rPr>
  </w:style>
  <w:style w:type="paragraph" w:customStyle="1" w:styleId="H3">
    <w:name w:val="H3"/>
    <w:basedOn w:val="Normal"/>
    <w:rsid w:val="006B0574"/>
    <w:pPr>
      <w:widowControl/>
      <w:autoSpaceDE w:val="0"/>
      <w:autoSpaceDN w:val="0"/>
      <w:adjustRightInd w:val="0"/>
      <w:spacing w:before="80" w:line="240" w:lineRule="auto"/>
    </w:pPr>
    <w:rPr>
      <w:rFonts w:ascii="Helvetica" w:eastAsia="Times New Roman" w:hAnsi="Helvetica" w:cs="FormataOTF-Reg"/>
      <w:caps/>
      <w:color w:val="58595B"/>
      <w:sz w:val="18"/>
      <w:szCs w:val="18"/>
      <w:lang w:val="en-US"/>
    </w:rPr>
  </w:style>
  <w:style w:type="paragraph" w:styleId="ListParagraph">
    <w:name w:val="List Paragraph"/>
    <w:aliases w:val="HEADING 2"/>
    <w:basedOn w:val="Normal"/>
    <w:uiPriority w:val="34"/>
    <w:qFormat/>
    <w:rsid w:val="00C70279"/>
    <w:pPr>
      <w:widowControl/>
      <w:spacing w:after="200" w:line="276" w:lineRule="auto"/>
      <w:ind w:left="720"/>
      <w:contextualSpacing/>
    </w:pPr>
    <w:rPr>
      <w:rFonts w:asciiTheme="minorHAnsi" w:eastAsiaTheme="minorEastAsia" w:hAnsiTheme="minorHAnsi" w:cstheme="minorBidi"/>
      <w:sz w:val="22"/>
      <w:szCs w:val="22"/>
      <w:lang w:val="en-MY" w:eastAsia="en-MY"/>
    </w:rPr>
  </w:style>
  <w:style w:type="character" w:customStyle="1" w:styleId="FootnoteTextChar">
    <w:name w:val="Footnote Text Char"/>
    <w:basedOn w:val="DefaultParagraphFont"/>
    <w:link w:val="FootnoteText"/>
    <w:uiPriority w:val="99"/>
    <w:semiHidden/>
    <w:rsid w:val="00222933"/>
    <w:rPr>
      <w:rFonts w:ascii="Univers" w:hAnsi="Univers"/>
      <w:sz w:val="16"/>
      <w:lang w:val="en-GB" w:eastAsia="en-US"/>
    </w:rPr>
  </w:style>
  <w:style w:type="character" w:customStyle="1" w:styleId="Heading2Char">
    <w:name w:val="Heading 2 Char"/>
    <w:basedOn w:val="DefaultParagraphFont"/>
    <w:link w:val="Heading2"/>
    <w:uiPriority w:val="9"/>
    <w:semiHidden/>
    <w:rsid w:val="001F3A55"/>
    <w:rPr>
      <w:rFonts w:asciiTheme="majorHAnsi" w:eastAsiaTheme="majorEastAsia" w:hAnsiTheme="majorHAnsi" w:cstheme="majorBidi"/>
      <w:color w:val="365F91" w:themeColor="accent1" w:themeShade="BF"/>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056410">
      <w:bodyDiv w:val="1"/>
      <w:marLeft w:val="0"/>
      <w:marRight w:val="0"/>
      <w:marTop w:val="0"/>
      <w:marBottom w:val="0"/>
      <w:divBdr>
        <w:top w:val="none" w:sz="0" w:space="0" w:color="auto"/>
        <w:left w:val="none" w:sz="0" w:space="0" w:color="auto"/>
        <w:bottom w:val="none" w:sz="0" w:space="0" w:color="auto"/>
        <w:right w:val="none" w:sz="0" w:space="0" w:color="auto"/>
      </w:divBdr>
    </w:div>
    <w:div w:id="169785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abc123@gmail.co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health.gov.au/hsdd/mentalhe/sp/nysps/about.ht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libguides.murdoch.edu.au/APA/al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5E79-D872-4A72-962D-C7F56FC9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292</TotalTime>
  <Pages>5</Pages>
  <Words>2281</Words>
  <Characters>13004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15255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asus</cp:lastModifiedBy>
  <cp:revision>52</cp:revision>
  <cp:lastPrinted>2023-01-29T05:52:00Z</cp:lastPrinted>
  <dcterms:created xsi:type="dcterms:W3CDTF">2022-10-24T04:31:00Z</dcterms:created>
  <dcterms:modified xsi:type="dcterms:W3CDTF">2023-01-30T06:38:00Z</dcterms:modified>
</cp:coreProperties>
</file>